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8A1E" w14:textId="20972308" w:rsidR="005662F0" w:rsidRPr="00825E80" w:rsidRDefault="005662F0" w:rsidP="005662F0">
      <w:pPr>
        <w:rPr>
          <w:rFonts w:ascii="Arial" w:hAnsi="Arial" w:cs="Arial"/>
          <w:sz w:val="22"/>
          <w:szCs w:val="22"/>
        </w:rPr>
      </w:pPr>
    </w:p>
    <w:p w14:paraId="46CF83CE" w14:textId="03F37710" w:rsidR="005662F0" w:rsidRPr="007B5DBA" w:rsidRDefault="00806BDE" w:rsidP="005662F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River Erosion</w:t>
      </w:r>
      <w:r w:rsidR="0060269F">
        <w:rPr>
          <w:rFonts w:ascii="Arial" w:hAnsi="Arial" w:cs="Arial"/>
          <w:b/>
          <w:sz w:val="36"/>
          <w:szCs w:val="36"/>
        </w:rPr>
        <w:t xml:space="preserve"> Gizmo</w:t>
      </w:r>
    </w:p>
    <w:p w14:paraId="4119FE08" w14:textId="5137BA0C" w:rsidR="00806BDE" w:rsidRDefault="00806BDE" w:rsidP="005662F0">
      <w:pPr>
        <w:rPr>
          <w:rFonts w:ascii="Arial" w:hAnsi="Arial" w:cs="Arial"/>
          <w:sz w:val="22"/>
          <w:szCs w:val="22"/>
        </w:rPr>
      </w:pPr>
    </w:p>
    <w:p w14:paraId="6F5D1B8A" w14:textId="74BC6008" w:rsidR="004B7C4E" w:rsidRPr="004B7C4E" w:rsidRDefault="005662F0" w:rsidP="00602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2D68A128" w14:textId="79BD1A4C" w:rsidR="005662F0" w:rsidRDefault="004B7C4E" w:rsidP="00602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</w:t>
      </w:r>
      <w:r>
        <w:rPr>
          <w:rFonts w:ascii="Arial" w:hAnsi="Arial" w:cs="Arial"/>
          <w:b/>
          <w:sz w:val="22"/>
          <w:szCs w:val="22"/>
        </w:rPr>
        <w:t>Mountain stream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Short</w:t>
      </w:r>
      <w:r w:rsidR="00BC32B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term erosion </w:t>
      </w:r>
      <w:r w:rsidR="00CD7CE1">
        <w:rPr>
          <w:rFonts w:ascii="Arial" w:hAnsi="Arial" w:cs="Arial"/>
          <w:sz w:val="22"/>
          <w:szCs w:val="22"/>
        </w:rPr>
        <w:t xml:space="preserve">are selected. The Gizmo shows a typical stream that is moving through a hilly </w:t>
      </w:r>
      <w:r w:rsidR="000B4F9D">
        <w:rPr>
          <w:rFonts w:ascii="Arial" w:hAnsi="Arial" w:cs="Arial"/>
          <w:sz w:val="22"/>
          <w:szCs w:val="22"/>
        </w:rPr>
        <w:t>area</w:t>
      </w:r>
      <w:r w:rsidR="00CD7CE1">
        <w:rPr>
          <w:rFonts w:ascii="Arial" w:hAnsi="Arial" w:cs="Arial"/>
          <w:sz w:val="22"/>
          <w:szCs w:val="22"/>
        </w:rPr>
        <w:t xml:space="preserve">. </w:t>
      </w:r>
    </w:p>
    <w:p w14:paraId="39BBCC16" w14:textId="7B2DB7AB" w:rsidR="005662F0" w:rsidRPr="0060269F" w:rsidRDefault="00CD7CE1" w:rsidP="0060269F">
      <w:pPr>
        <w:numPr>
          <w:ilvl w:val="0"/>
          <w:numId w:val="5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B4F9D">
        <w:rPr>
          <w:rFonts w:ascii="Arial" w:hAnsi="Arial" w:cs="Arial"/>
          <w:sz w:val="22"/>
          <w:szCs w:val="22"/>
        </w:rPr>
        <w:t>The two movie cameras (</w:t>
      </w:r>
      <w:r w:rsidRPr="000B4F9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5F0B5A" wp14:editId="2F036AFE">
            <wp:extent cx="160867" cy="16661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vie ico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1" cy="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F9D">
        <w:rPr>
          <w:rFonts w:ascii="Arial" w:hAnsi="Arial" w:cs="Arial"/>
          <w:sz w:val="22"/>
          <w:szCs w:val="22"/>
        </w:rPr>
        <w:t>) allow you to observe different parts of the stream up close. Click on the left movie camera.</w:t>
      </w:r>
      <w:r w:rsidR="000B4F9D" w:rsidRPr="000B4F9D">
        <w:rPr>
          <w:rFonts w:ascii="Arial" w:hAnsi="Arial" w:cs="Arial"/>
          <w:sz w:val="22"/>
          <w:szCs w:val="22"/>
        </w:rPr>
        <w:t xml:space="preserve"> What do you see? </w:t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</w:p>
    <w:p w14:paraId="69B596D3" w14:textId="137C5475" w:rsidR="005662F0" w:rsidRPr="000B4F9D" w:rsidRDefault="000B4F9D" w:rsidP="000B4F9D">
      <w:pPr>
        <w:pStyle w:val="MediumGrid1-Accent22"/>
        <w:numPr>
          <w:ilvl w:val="0"/>
          <w:numId w:val="5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select the right movie camera to see the bank of the mountain stream. What is happening to sediments on the bank?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5601B9" w14:textId="268CEFE6" w:rsidR="00187F19" w:rsidRPr="00187F19" w:rsidRDefault="00187F19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662F0" w:rsidRPr="00B10C1F" w14:paraId="15416782" w14:textId="77777777" w:rsidTr="000A1611">
        <w:trPr>
          <w:trHeight w:val="863"/>
        </w:trPr>
        <w:tc>
          <w:tcPr>
            <w:tcW w:w="2160" w:type="dxa"/>
            <w:vAlign w:val="center"/>
          </w:tcPr>
          <w:p w14:paraId="0F6A9A4D" w14:textId="049AF92E" w:rsidR="005662F0" w:rsidRPr="00B10C1F" w:rsidRDefault="005662F0" w:rsidP="00566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14:paraId="07AE2650" w14:textId="77777777" w:rsidR="005662F0" w:rsidRPr="00B10C1F" w:rsidRDefault="005662F0" w:rsidP="005662F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F00703A" w14:textId="2F22AC69" w:rsidR="005662F0" w:rsidRPr="00B10C1F" w:rsidRDefault="000B4F9D" w:rsidP="00566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Mountain streams</w:t>
            </w:r>
          </w:p>
        </w:tc>
        <w:tc>
          <w:tcPr>
            <w:tcW w:w="5760" w:type="dxa"/>
            <w:vAlign w:val="center"/>
          </w:tcPr>
          <w:p w14:paraId="0EDE3E82" w14:textId="77777777" w:rsidR="005662F0" w:rsidRPr="00B10C1F" w:rsidRDefault="005662F0" w:rsidP="005662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AE9C2A1" w14:textId="77777777" w:rsidR="005662F0" w:rsidRDefault="000B4F9D" w:rsidP="00187F19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Mountain stream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Short-term erosion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are selected.</w:t>
            </w:r>
          </w:p>
          <w:p w14:paraId="41D9AD91" w14:textId="62CD70CA" w:rsidR="00C11ECF" w:rsidRPr="00187F19" w:rsidRDefault="00C11ECF" w:rsidP="00C11EC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necessary, click outside the circle to close the zoomed-in view.</w:t>
            </w:r>
          </w:p>
        </w:tc>
        <w:tc>
          <w:tcPr>
            <w:tcW w:w="1440" w:type="dxa"/>
            <w:vAlign w:val="center"/>
          </w:tcPr>
          <w:p w14:paraId="56E473F5" w14:textId="008A4CE8" w:rsidR="005662F0" w:rsidRPr="00B10C1F" w:rsidRDefault="008241C8" w:rsidP="005662F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B51F5F" wp14:editId="7C3AD5F3">
                  <wp:extent cx="908812" cy="899160"/>
                  <wp:effectExtent l="0" t="0" r="5715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RiverErosionSE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00" cy="90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A4308" w14:textId="77777777" w:rsidR="005662F0" w:rsidRPr="00AB532A" w:rsidRDefault="005662F0" w:rsidP="005662F0">
      <w:pPr>
        <w:pStyle w:val="MediumGrid1-Accent22"/>
        <w:ind w:left="0"/>
        <w:rPr>
          <w:rFonts w:ascii="Arial" w:hAnsi="Arial" w:cs="Arial"/>
          <w:sz w:val="22"/>
          <w:szCs w:val="22"/>
        </w:rPr>
      </w:pPr>
    </w:p>
    <w:p w14:paraId="20EA75A8" w14:textId="56EED53D" w:rsidR="005662F0" w:rsidRDefault="00AC19C3" w:rsidP="005662F0">
      <w:pPr>
        <w:pStyle w:val="MediumGrid1-Accent22"/>
        <w:numPr>
          <w:ilvl w:val="0"/>
          <w:numId w:val="3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5662F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two red flags are 100 meters apart. </w:t>
      </w:r>
      <w:r w:rsidR="00066441">
        <w:rPr>
          <w:rFonts w:ascii="Arial" w:hAnsi="Arial" w:cs="Arial"/>
          <w:sz w:val="22"/>
          <w:szCs w:val="22"/>
        </w:rPr>
        <w:t xml:space="preserve">Click play to release the barrel. </w:t>
      </w:r>
      <w:r>
        <w:rPr>
          <w:rFonts w:ascii="Arial" w:hAnsi="Arial" w:cs="Arial"/>
          <w:sz w:val="22"/>
          <w:szCs w:val="22"/>
        </w:rPr>
        <w:t>The time at which the ba</w:t>
      </w:r>
      <w:r w:rsidR="00152EBE">
        <w:rPr>
          <w:rFonts w:ascii="Arial" w:hAnsi="Arial" w:cs="Arial"/>
          <w:sz w:val="22"/>
          <w:szCs w:val="22"/>
        </w:rPr>
        <w:t>rrel passe</w:t>
      </w:r>
      <w:r w:rsidR="000246CD">
        <w:rPr>
          <w:rFonts w:ascii="Arial" w:hAnsi="Arial" w:cs="Arial"/>
          <w:sz w:val="22"/>
          <w:szCs w:val="22"/>
        </w:rPr>
        <w:t>s</w:t>
      </w:r>
      <w:r w:rsidR="00152EBE">
        <w:rPr>
          <w:rFonts w:ascii="Arial" w:hAnsi="Arial" w:cs="Arial"/>
          <w:sz w:val="22"/>
          <w:szCs w:val="22"/>
        </w:rPr>
        <w:t xml:space="preserve"> the flag is shown. Remember</w:t>
      </w:r>
      <w:r w:rsidR="000246CD">
        <w:rPr>
          <w:rFonts w:ascii="Arial" w:hAnsi="Arial" w:cs="Arial"/>
          <w:sz w:val="22"/>
          <w:szCs w:val="22"/>
        </w:rPr>
        <w:t>,</w:t>
      </w:r>
      <w:r w:rsidR="00152EBE">
        <w:rPr>
          <w:rFonts w:ascii="Arial" w:hAnsi="Arial" w:cs="Arial"/>
          <w:sz w:val="22"/>
          <w:szCs w:val="22"/>
        </w:rPr>
        <w:t xml:space="preserve"> there are 60 seconds in a minute.</w:t>
      </w:r>
      <w:r w:rsidR="005662F0">
        <w:rPr>
          <w:rFonts w:ascii="Arial" w:hAnsi="Arial" w:cs="Arial"/>
          <w:sz w:val="22"/>
          <w:szCs w:val="22"/>
        </w:rPr>
        <w:br/>
      </w:r>
    </w:p>
    <w:p w14:paraId="5F08ED17" w14:textId="4787D049" w:rsidR="00AC19C3" w:rsidRDefault="00AC19C3" w:rsidP="005662F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seconds did it take for the barrel to go 100 meters?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B0749D" w14:textId="0AEEA9A7" w:rsidR="005662F0" w:rsidRPr="00FF4C24" w:rsidRDefault="005662F0" w:rsidP="00AC19C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A1B0D4" w14:textId="117C096C" w:rsidR="00AC19C3" w:rsidRDefault="00AC19C3" w:rsidP="00AC19C3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find the </w:t>
      </w:r>
      <w:r w:rsidR="00D246AE">
        <w:rPr>
          <w:rFonts w:ascii="Arial" w:hAnsi="Arial" w:cs="Arial"/>
          <w:sz w:val="22"/>
          <w:szCs w:val="22"/>
        </w:rPr>
        <w:t xml:space="preserve">barrel’s </w:t>
      </w:r>
      <w:r>
        <w:rPr>
          <w:rFonts w:ascii="Arial" w:hAnsi="Arial" w:cs="Arial"/>
          <w:sz w:val="22"/>
          <w:szCs w:val="22"/>
        </w:rPr>
        <w:t xml:space="preserve">speed, </w:t>
      </w:r>
      <w:r w:rsidR="007F4D21">
        <w:rPr>
          <w:rFonts w:ascii="Arial" w:hAnsi="Arial" w:cs="Arial"/>
          <w:sz w:val="22"/>
          <w:szCs w:val="22"/>
        </w:rPr>
        <w:t xml:space="preserve">use a calculator to </w:t>
      </w:r>
      <w:r>
        <w:rPr>
          <w:rFonts w:ascii="Arial" w:hAnsi="Arial" w:cs="Arial"/>
          <w:sz w:val="22"/>
          <w:szCs w:val="22"/>
        </w:rPr>
        <w:t xml:space="preserve">divide the distance traveled (100 </w:t>
      </w:r>
      <w:r w:rsidR="000246C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) by the time it took the barrel to </w:t>
      </w:r>
      <w:r w:rsidR="007F4D21">
        <w:rPr>
          <w:rFonts w:ascii="Arial" w:hAnsi="Arial" w:cs="Arial"/>
          <w:sz w:val="22"/>
          <w:szCs w:val="22"/>
        </w:rPr>
        <w:t>float</w:t>
      </w:r>
      <w:r>
        <w:rPr>
          <w:rFonts w:ascii="Arial" w:hAnsi="Arial" w:cs="Arial"/>
          <w:sz w:val="22"/>
          <w:szCs w:val="22"/>
        </w:rPr>
        <w:t xml:space="preserve"> </w:t>
      </w:r>
      <w:r w:rsidR="007F4D21">
        <w:rPr>
          <w:rFonts w:ascii="Arial" w:hAnsi="Arial" w:cs="Arial"/>
          <w:sz w:val="22"/>
          <w:szCs w:val="22"/>
        </w:rPr>
        <w:t>100 m</w:t>
      </w:r>
      <w:r>
        <w:rPr>
          <w:rFonts w:ascii="Arial" w:hAnsi="Arial" w:cs="Arial"/>
          <w:sz w:val="22"/>
          <w:szCs w:val="22"/>
        </w:rPr>
        <w:t xml:space="preserve">. </w:t>
      </w:r>
      <w:r w:rsidR="00D246AE">
        <w:rPr>
          <w:rFonts w:ascii="Arial" w:hAnsi="Arial" w:cs="Arial"/>
          <w:sz w:val="22"/>
          <w:szCs w:val="22"/>
        </w:rPr>
        <w:t>The units are meters per second</w:t>
      </w:r>
      <w:r w:rsidR="000246CD">
        <w:rPr>
          <w:rFonts w:ascii="Arial" w:hAnsi="Arial" w:cs="Arial"/>
          <w:sz w:val="22"/>
          <w:szCs w:val="22"/>
        </w:rPr>
        <w:t xml:space="preserve"> (</w:t>
      </w:r>
      <w:r w:rsidR="00D246AE">
        <w:rPr>
          <w:rFonts w:ascii="Arial" w:hAnsi="Arial" w:cs="Arial"/>
          <w:sz w:val="22"/>
          <w:szCs w:val="22"/>
        </w:rPr>
        <w:t>m/s</w:t>
      </w:r>
      <w:r w:rsidR="000246CD">
        <w:rPr>
          <w:rFonts w:ascii="Arial" w:hAnsi="Arial" w:cs="Arial"/>
          <w:sz w:val="22"/>
          <w:szCs w:val="22"/>
        </w:rPr>
        <w:t>)</w:t>
      </w:r>
      <w:r w:rsidR="00D246AE">
        <w:rPr>
          <w:rFonts w:ascii="Arial" w:hAnsi="Arial" w:cs="Arial"/>
          <w:sz w:val="22"/>
          <w:szCs w:val="22"/>
        </w:rPr>
        <w:t>.</w:t>
      </w:r>
    </w:p>
    <w:p w14:paraId="242E330F" w14:textId="1B698C6F" w:rsidR="00AC19C3" w:rsidRDefault="00AC19C3" w:rsidP="00AC19C3">
      <w:pPr>
        <w:rPr>
          <w:rFonts w:ascii="Arial" w:hAnsi="Arial" w:cs="Arial"/>
          <w:sz w:val="22"/>
          <w:szCs w:val="22"/>
        </w:rPr>
      </w:pPr>
    </w:p>
    <w:p w14:paraId="3B3D4AD4" w14:textId="560F9BA4" w:rsidR="00AC19C3" w:rsidRPr="00AC19C3" w:rsidRDefault="00AC19C3" w:rsidP="00AC19C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speed of the barrel?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6B7ADA4C" w14:textId="77777777" w:rsidR="00D246AE" w:rsidRPr="00903F07" w:rsidRDefault="00D246AE" w:rsidP="0060269F">
      <w:pPr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14:paraId="637C4B2F" w14:textId="19B130AC" w:rsidR="006227BA" w:rsidRDefault="005B2823" w:rsidP="005B2823">
      <w:pPr>
        <w:numPr>
          <w:ilvl w:val="0"/>
          <w:numId w:val="3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903F07" w:rsidRPr="00170D4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data</w:t>
      </w:r>
      <w:r>
        <w:rPr>
          <w:rFonts w:ascii="Arial" w:hAnsi="Arial" w:cs="Arial"/>
          <w:sz w:val="22"/>
          <w:szCs w:val="22"/>
        </w:rPr>
        <w:t xml:space="preserve">. </w:t>
      </w:r>
      <w:r w:rsidR="00D246AE">
        <w:rPr>
          <w:rFonts w:ascii="Arial" w:hAnsi="Arial" w:cs="Arial"/>
          <w:sz w:val="22"/>
          <w:szCs w:val="22"/>
        </w:rPr>
        <w:t xml:space="preserve">Next to </w:t>
      </w:r>
      <w:r w:rsidR="00D246AE">
        <w:rPr>
          <w:rFonts w:ascii="Arial" w:hAnsi="Arial" w:cs="Arial"/>
          <w:b/>
          <w:sz w:val="22"/>
          <w:szCs w:val="22"/>
        </w:rPr>
        <w:t>River flow</w:t>
      </w:r>
      <w:r w:rsidR="00D246AE">
        <w:rPr>
          <w:rFonts w:ascii="Arial" w:hAnsi="Arial" w:cs="Arial"/>
          <w:sz w:val="22"/>
          <w:szCs w:val="22"/>
        </w:rPr>
        <w:t xml:space="preserve">, select </w:t>
      </w:r>
      <w:r w:rsidR="00D246AE">
        <w:rPr>
          <w:rFonts w:ascii="Arial" w:hAnsi="Arial" w:cs="Arial"/>
          <w:b/>
          <w:sz w:val="22"/>
          <w:szCs w:val="22"/>
        </w:rPr>
        <w:t>Flood</w:t>
      </w:r>
      <w:r w:rsidR="00D246A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Look at the landscape, and then click on the movie cameras to see zoomed-in views. Describe what you notice below.</w:t>
      </w:r>
    </w:p>
    <w:p w14:paraId="429E130C" w14:textId="454D846F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49DE5E54" w14:textId="564F2C79" w:rsidR="005B2823" w:rsidRP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292DE0" w14:textId="5682E613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76C157D1" w14:textId="7C1150A9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96F6B2" w14:textId="77777777" w:rsidR="005B2823" w:rsidRDefault="005B2823" w:rsidP="0060269F">
      <w:pPr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14:paraId="262FFA59" w14:textId="23187CD6" w:rsidR="005B2823" w:rsidRDefault="005B2823" w:rsidP="005B2823">
      <w:pPr>
        <w:numPr>
          <w:ilvl w:val="0"/>
          <w:numId w:val="3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release the barrel. How many seconds does it take the barrel to</w:t>
      </w:r>
      <w:r w:rsidR="000246CD">
        <w:rPr>
          <w:rFonts w:ascii="Arial" w:hAnsi="Arial" w:cs="Arial"/>
          <w:sz w:val="22"/>
          <w:szCs w:val="22"/>
        </w:rPr>
        <w:t xml:space="preserve"> get from one flag to the other? W</w:t>
      </w:r>
      <w:r>
        <w:rPr>
          <w:rFonts w:ascii="Arial" w:hAnsi="Arial" w:cs="Arial"/>
          <w:sz w:val="22"/>
          <w:szCs w:val="22"/>
        </w:rPr>
        <w:t>hat is the speed of the barrel?</w:t>
      </w:r>
    </w:p>
    <w:p w14:paraId="5F6C2ED1" w14:textId="77777777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210" w:tblpY="52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4203A" w:rsidRPr="00B10C1F" w14:paraId="6055B490" w14:textId="77777777" w:rsidTr="00F4203A">
        <w:trPr>
          <w:trHeight w:val="1124"/>
        </w:trPr>
        <w:tc>
          <w:tcPr>
            <w:tcW w:w="2160" w:type="dxa"/>
            <w:vAlign w:val="center"/>
          </w:tcPr>
          <w:p w14:paraId="192F8996" w14:textId="77777777" w:rsidR="00F4203A" w:rsidRPr="00B10C1F" w:rsidRDefault="00F4203A" w:rsidP="00F42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FBDEC39" w14:textId="77777777" w:rsidR="00F4203A" w:rsidRPr="00B10C1F" w:rsidRDefault="00F4203A" w:rsidP="00F420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1C3168" w14:textId="77777777" w:rsidR="00F4203A" w:rsidRPr="00B10C1F" w:rsidRDefault="00F4203A" w:rsidP="00F420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Meandering rivers</w:t>
            </w:r>
          </w:p>
        </w:tc>
        <w:tc>
          <w:tcPr>
            <w:tcW w:w="5760" w:type="dxa"/>
            <w:vAlign w:val="center"/>
          </w:tcPr>
          <w:p w14:paraId="08A02F70" w14:textId="77777777" w:rsidR="00F4203A" w:rsidRPr="00B10C1F" w:rsidRDefault="00F4203A" w:rsidP="00F420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4488833" w14:textId="77777777" w:rsidR="00F4203A" w:rsidRDefault="00F4203A" w:rsidP="00F4203A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Meandering river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D9DBBF4" w14:textId="77777777" w:rsidR="00F4203A" w:rsidRPr="00187F19" w:rsidRDefault="00F4203A" w:rsidP="00F4203A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Short-term erosion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vegetation,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Normal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river flow. Turn off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Show data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7407F05" w14:textId="77777777" w:rsidR="00F4203A" w:rsidRPr="00B10C1F" w:rsidRDefault="00F4203A" w:rsidP="00F4203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FCD8AB" wp14:editId="49110897">
                  <wp:extent cx="898611" cy="733425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RiverErosionSE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74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1C809" w14:textId="77777777" w:rsidR="00FF0E8A" w:rsidRDefault="005B2823" w:rsidP="00F4203A">
      <w:pPr>
        <w:spacing w:line="259" w:lineRule="auto"/>
        <w:ind w:left="360"/>
        <w:contextualSpacing/>
      </w:pPr>
      <w:r>
        <w:rPr>
          <w:rFonts w:ascii="Arial" w:hAnsi="Arial" w:cs="Arial"/>
          <w:sz w:val="22"/>
          <w:szCs w:val="22"/>
        </w:rPr>
        <w:t xml:space="preserve">Time: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proofErr w:type="gramStart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  <w:t xml:space="preserve">Speed: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281E0E" w14:textId="6FD3EEBD" w:rsidR="00ED3899" w:rsidRPr="00F4203A" w:rsidRDefault="00ED3899" w:rsidP="00F4203A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E131BB">
        <w:rPr>
          <w:rFonts w:ascii="Arial" w:hAnsi="Arial" w:cs="Arial"/>
          <w:b/>
          <w:sz w:val="22"/>
          <w:szCs w:val="22"/>
        </w:rPr>
        <w:t>Introduction</w:t>
      </w:r>
      <w:r w:rsidRPr="00E131BB">
        <w:rPr>
          <w:rFonts w:ascii="Arial" w:hAnsi="Arial" w:cs="Arial"/>
          <w:sz w:val="22"/>
          <w:szCs w:val="22"/>
        </w:rPr>
        <w:t>:</w:t>
      </w:r>
      <w:r w:rsidR="00B068BD">
        <w:rPr>
          <w:rFonts w:ascii="Arial" w:hAnsi="Arial" w:cs="Arial"/>
          <w:sz w:val="22"/>
          <w:szCs w:val="22"/>
        </w:rPr>
        <w:t xml:space="preserve"> </w:t>
      </w:r>
      <w:r w:rsidR="00713273" w:rsidRPr="00887218">
        <w:rPr>
          <w:rFonts w:ascii="Arial" w:hAnsi="Arial" w:cs="Arial"/>
          <w:b/>
          <w:sz w:val="22"/>
          <w:szCs w:val="22"/>
          <w:highlight w:val="lightGray"/>
        </w:rPr>
        <w:t>Meandering rivers</w:t>
      </w:r>
      <w:r w:rsidR="00713273">
        <w:rPr>
          <w:rFonts w:ascii="Arial" w:hAnsi="Arial" w:cs="Arial"/>
          <w:sz w:val="22"/>
          <w:szCs w:val="22"/>
        </w:rPr>
        <w:t xml:space="preserve"> are found in flatter areas. Unlike the V-shaped mountain valleys, the valleys of meandering </w:t>
      </w:r>
      <w:r w:rsidR="00887218">
        <w:rPr>
          <w:rFonts w:ascii="Arial" w:hAnsi="Arial" w:cs="Arial"/>
          <w:sz w:val="22"/>
          <w:szCs w:val="22"/>
        </w:rPr>
        <w:t xml:space="preserve">rivers have wide, flat bottoms called </w:t>
      </w:r>
      <w:r w:rsidR="00887218" w:rsidRPr="00887218">
        <w:rPr>
          <w:rFonts w:ascii="Arial" w:hAnsi="Arial" w:cs="Arial"/>
          <w:b/>
          <w:sz w:val="22"/>
          <w:szCs w:val="22"/>
          <w:highlight w:val="lightGray"/>
        </w:rPr>
        <w:t>floodplains</w:t>
      </w:r>
      <w:r w:rsidR="00887218">
        <w:rPr>
          <w:rFonts w:ascii="Arial" w:hAnsi="Arial" w:cs="Arial"/>
          <w:sz w:val="22"/>
          <w:szCs w:val="22"/>
        </w:rPr>
        <w:t>.</w:t>
      </w:r>
    </w:p>
    <w:p w14:paraId="2FA0A899" w14:textId="77777777" w:rsidR="00ED3899" w:rsidRDefault="00ED3899" w:rsidP="00F4203A">
      <w:pPr>
        <w:pStyle w:val="MediumGrid1-Accent22"/>
        <w:spacing w:line="259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4170CB3A" w14:textId="17ED38C9" w:rsidR="00ED3899" w:rsidRPr="00170D41" w:rsidRDefault="00ED3899" w:rsidP="007F4D21">
      <w:pPr>
        <w:pStyle w:val="MediumGrid1-Accent22"/>
        <w:numPr>
          <w:ilvl w:val="0"/>
          <w:numId w:val="49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170D4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labels</w:t>
      </w:r>
      <w:r w:rsidR="005F6B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F6BC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>Play</w:t>
      </w:r>
      <w:r w:rsidR="005F6BC0">
        <w:rPr>
          <w:rFonts w:ascii="Arial" w:hAnsi="Arial" w:cs="Arial"/>
          <w:sz w:val="22"/>
          <w:szCs w:val="22"/>
        </w:rPr>
        <w:t xml:space="preserve"> to release the barrel. </w:t>
      </w:r>
      <w:r>
        <w:rPr>
          <w:rFonts w:ascii="Arial" w:hAnsi="Arial" w:cs="Arial"/>
          <w:sz w:val="22"/>
          <w:szCs w:val="22"/>
        </w:rPr>
        <w:t xml:space="preserve">Observe </w:t>
      </w:r>
      <w:r w:rsidR="005F6BC0">
        <w:rPr>
          <w:rFonts w:ascii="Arial" w:hAnsi="Arial" w:cs="Arial"/>
          <w:sz w:val="22"/>
          <w:szCs w:val="22"/>
        </w:rPr>
        <w:t>the path of the barrel as it floats down the river.</w:t>
      </w:r>
      <w:r>
        <w:rPr>
          <w:rFonts w:ascii="Arial" w:hAnsi="Arial" w:cs="Arial"/>
          <w:sz w:val="22"/>
          <w:szCs w:val="22"/>
        </w:rPr>
        <w:t xml:space="preserve"> </w:t>
      </w:r>
      <w:r w:rsidR="009709FA">
        <w:rPr>
          <w:rFonts w:ascii="Arial" w:hAnsi="Arial" w:cs="Arial"/>
          <w:sz w:val="22"/>
          <w:szCs w:val="22"/>
        </w:rPr>
        <w:t>(The flags are 100 meters apart.)</w:t>
      </w:r>
    </w:p>
    <w:p w14:paraId="357E4920" w14:textId="77777777" w:rsidR="00152EBE" w:rsidRDefault="00152EBE" w:rsidP="00152EB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8C82944" w14:textId="6BC7CF9F" w:rsidR="00152EBE" w:rsidRPr="005F6BC0" w:rsidRDefault="00152EBE" w:rsidP="007F4D21">
      <w:pPr>
        <w:pStyle w:val="ListParagraph"/>
        <w:numPr>
          <w:ilvl w:val="1"/>
          <w:numId w:val="4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5F6BC0">
        <w:rPr>
          <w:rFonts w:ascii="Arial" w:hAnsi="Arial" w:cs="Arial"/>
          <w:sz w:val="22"/>
          <w:szCs w:val="22"/>
        </w:rPr>
        <w:lastRenderedPageBreak/>
        <w:t>How many seconds did it take for the barrel to go 100 meters?</w:t>
      </w:r>
      <w:r>
        <w:rPr>
          <w:rFonts w:ascii="Arial" w:hAnsi="Arial" w:cs="Arial"/>
          <w:sz w:val="22"/>
          <w:szCs w:val="22"/>
        </w:rPr>
        <w:t xml:space="preserve"> (Remember</w:t>
      </w:r>
      <w:r w:rsidR="00CF27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there are 60 seconds in a minute.)</w:t>
      </w:r>
      <w:r w:rsidRPr="005F6BC0">
        <w:rPr>
          <w:rFonts w:ascii="Arial" w:hAnsi="Arial" w:cs="Arial"/>
          <w:sz w:val="22"/>
          <w:szCs w:val="22"/>
        </w:rPr>
        <w:t xml:space="preserve"> </w:t>
      </w:r>
      <w:r w:rsidRPr="005F6BC0">
        <w:rPr>
          <w:rFonts w:ascii="Arial" w:hAnsi="Arial" w:cs="Arial"/>
          <w:sz w:val="22"/>
          <w:szCs w:val="22"/>
          <w:u w:val="single"/>
        </w:rPr>
        <w:tab/>
      </w:r>
      <w:r w:rsidRPr="005F6BC0">
        <w:rPr>
          <w:rFonts w:ascii="Arial" w:hAnsi="Arial" w:cs="Arial"/>
          <w:sz w:val="22"/>
          <w:szCs w:val="22"/>
          <w:u w:val="single"/>
        </w:rPr>
        <w:tab/>
      </w:r>
      <w:r w:rsidRPr="005F6BC0">
        <w:rPr>
          <w:rFonts w:ascii="Arial" w:hAnsi="Arial" w:cs="Arial"/>
          <w:sz w:val="22"/>
          <w:szCs w:val="22"/>
          <w:u w:val="single"/>
        </w:rPr>
        <w:tab/>
      </w:r>
    </w:p>
    <w:p w14:paraId="5FBA210E" w14:textId="77777777" w:rsidR="00152EBE" w:rsidRPr="005F6BC0" w:rsidRDefault="00152EBE" w:rsidP="007F4D21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  <w:sz w:val="22"/>
          <w:szCs w:val="22"/>
        </w:rPr>
      </w:pPr>
      <w:r w:rsidRPr="005F6BC0">
        <w:rPr>
          <w:rFonts w:ascii="Arial" w:hAnsi="Arial" w:cs="Arial"/>
          <w:sz w:val="22"/>
          <w:szCs w:val="22"/>
        </w:rPr>
        <w:t xml:space="preserve">What is the speed of the barrel? </w:t>
      </w:r>
      <w:r w:rsidRPr="005F6BC0">
        <w:rPr>
          <w:rFonts w:ascii="Arial" w:hAnsi="Arial" w:cs="Arial"/>
          <w:sz w:val="22"/>
          <w:szCs w:val="22"/>
          <w:u w:val="single"/>
        </w:rPr>
        <w:tab/>
      </w:r>
      <w:r w:rsidRPr="005F6BC0">
        <w:rPr>
          <w:rFonts w:ascii="Arial" w:hAnsi="Arial" w:cs="Arial"/>
          <w:sz w:val="22"/>
          <w:szCs w:val="22"/>
          <w:u w:val="single"/>
        </w:rPr>
        <w:tab/>
      </w:r>
      <w:r w:rsidRPr="005F6BC0">
        <w:rPr>
          <w:rFonts w:ascii="Arial" w:hAnsi="Arial" w:cs="Arial"/>
          <w:sz w:val="22"/>
          <w:szCs w:val="22"/>
          <w:u w:val="single"/>
        </w:rPr>
        <w:tab/>
      </w:r>
      <w:r w:rsidRPr="005F6BC0">
        <w:rPr>
          <w:rFonts w:ascii="Arial" w:hAnsi="Arial" w:cs="Arial"/>
          <w:sz w:val="22"/>
          <w:szCs w:val="22"/>
        </w:rPr>
        <w:t xml:space="preserve"> </w:t>
      </w:r>
    </w:p>
    <w:p w14:paraId="5D2764F2" w14:textId="77777777" w:rsidR="00152EBE" w:rsidRDefault="00152EBE" w:rsidP="00152EB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D8208D" w14:textId="0F683E7B" w:rsidR="009709FA" w:rsidRPr="001D5368" w:rsidRDefault="009709FA" w:rsidP="009709FA">
      <w:pPr>
        <w:pStyle w:val="ListParagraph"/>
        <w:numPr>
          <w:ilvl w:val="1"/>
          <w:numId w:val="4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path</w:t>
      </w:r>
      <w:r>
        <w:rPr>
          <w:rFonts w:ascii="Arial" w:hAnsi="Arial" w:cs="Arial"/>
          <w:sz w:val="22"/>
          <w:szCs w:val="22"/>
        </w:rPr>
        <w:t xml:space="preserve">. Did the barrel stay in the center of the river or go from side to side? </w:t>
      </w:r>
      <w:r w:rsidR="00F4203A" w:rsidRPr="00F4203A">
        <w:rPr>
          <w:rFonts w:ascii="Arial" w:hAnsi="Arial" w:cs="Arial"/>
          <w:sz w:val="22"/>
          <w:szCs w:val="22"/>
        </w:rPr>
        <w:t>Circle one</w:t>
      </w:r>
      <w:r w:rsidR="00F4203A">
        <w:rPr>
          <w:rFonts w:ascii="Arial" w:hAnsi="Arial" w:cs="Arial"/>
          <w:sz w:val="22"/>
          <w:szCs w:val="22"/>
        </w:rPr>
        <w:t>.</w:t>
      </w:r>
    </w:p>
    <w:p w14:paraId="4AB8F9E4" w14:textId="0CC136D2" w:rsidR="0060269F" w:rsidRPr="00FF0E8A" w:rsidRDefault="009709FA" w:rsidP="00FF0E8A">
      <w:pPr>
        <w:pStyle w:val="ListParagraph"/>
        <w:numPr>
          <w:ilvl w:val="1"/>
          <w:numId w:val="4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F4203A">
        <w:rPr>
          <w:rFonts w:ascii="Arial" w:hAnsi="Arial" w:cs="Arial"/>
          <w:sz w:val="22"/>
          <w:szCs w:val="22"/>
        </w:rPr>
        <w:t xml:space="preserve">As the barrel went around each meander, did it stay closer to the </w:t>
      </w:r>
      <w:r w:rsidRPr="00F4203A">
        <w:rPr>
          <w:rFonts w:ascii="Arial" w:hAnsi="Arial" w:cs="Arial"/>
          <w:b/>
          <w:sz w:val="22"/>
          <w:szCs w:val="22"/>
          <w:highlight w:val="lightGray"/>
        </w:rPr>
        <w:t>point bars</w:t>
      </w:r>
      <w:r w:rsidRPr="00F4203A">
        <w:rPr>
          <w:rFonts w:ascii="Arial" w:hAnsi="Arial" w:cs="Arial"/>
          <w:sz w:val="22"/>
          <w:szCs w:val="22"/>
        </w:rPr>
        <w:t xml:space="preserve"> or the </w:t>
      </w:r>
      <w:proofErr w:type="spellStart"/>
      <w:r w:rsidRPr="00F4203A">
        <w:rPr>
          <w:rFonts w:ascii="Arial" w:hAnsi="Arial" w:cs="Arial"/>
          <w:b/>
          <w:sz w:val="22"/>
          <w:szCs w:val="22"/>
          <w:highlight w:val="lightGray"/>
        </w:rPr>
        <w:t>cutbanks</w:t>
      </w:r>
      <w:proofErr w:type="spellEnd"/>
      <w:r w:rsidRPr="00F4203A">
        <w:rPr>
          <w:rFonts w:ascii="Arial" w:hAnsi="Arial" w:cs="Arial"/>
          <w:sz w:val="22"/>
          <w:szCs w:val="22"/>
        </w:rPr>
        <w:t xml:space="preserve">? </w:t>
      </w:r>
      <w:r w:rsidR="00F4203A" w:rsidRPr="00F4203A">
        <w:rPr>
          <w:rFonts w:ascii="Arial" w:hAnsi="Arial" w:cs="Arial"/>
          <w:b/>
          <w:sz w:val="22"/>
          <w:szCs w:val="22"/>
        </w:rPr>
        <w:t>Circle one</w:t>
      </w:r>
      <w:r w:rsidR="00F4203A">
        <w:rPr>
          <w:rFonts w:ascii="Arial" w:hAnsi="Arial" w:cs="Arial"/>
          <w:sz w:val="22"/>
          <w:szCs w:val="22"/>
        </w:rPr>
        <w:t xml:space="preserve">. </w:t>
      </w:r>
      <w:r w:rsidR="007F4D21" w:rsidRPr="00F4203A">
        <w:rPr>
          <w:rFonts w:ascii="Arial" w:hAnsi="Arial" w:cs="Arial"/>
          <w:sz w:val="22"/>
          <w:szCs w:val="22"/>
        </w:rPr>
        <w:t xml:space="preserve">In a meandering river, the water flows faster on the outside of a </w:t>
      </w:r>
      <w:r w:rsidR="007F4D21" w:rsidRPr="00F4203A">
        <w:rPr>
          <w:rFonts w:ascii="Arial" w:hAnsi="Arial" w:cs="Arial"/>
          <w:b/>
          <w:sz w:val="22"/>
          <w:szCs w:val="22"/>
          <w:highlight w:val="lightGray"/>
        </w:rPr>
        <w:t>meander</w:t>
      </w:r>
      <w:r w:rsidR="007F4D21" w:rsidRPr="00F4203A">
        <w:rPr>
          <w:rFonts w:ascii="Arial" w:hAnsi="Arial" w:cs="Arial"/>
          <w:sz w:val="22"/>
          <w:szCs w:val="22"/>
        </w:rPr>
        <w:t xml:space="preserve">, near the cutbank, and moves more slowly near the point bar on the inside of the meander. </w:t>
      </w:r>
      <w:r w:rsidR="00DC459F" w:rsidRPr="00F4203A">
        <w:rPr>
          <w:rFonts w:ascii="Arial" w:hAnsi="Arial" w:cs="Arial"/>
          <w:sz w:val="22"/>
          <w:szCs w:val="22"/>
        </w:rPr>
        <w:t xml:space="preserve">The current carries the barrel toward the </w:t>
      </w:r>
      <w:proofErr w:type="spellStart"/>
      <w:r w:rsidR="00DC459F" w:rsidRPr="00F4203A">
        <w:rPr>
          <w:rFonts w:ascii="Arial" w:hAnsi="Arial" w:cs="Arial"/>
          <w:sz w:val="22"/>
          <w:szCs w:val="22"/>
        </w:rPr>
        <w:t>cutbanks</w:t>
      </w:r>
      <w:proofErr w:type="spellEnd"/>
      <w:r w:rsidR="00DC459F" w:rsidRPr="00F4203A">
        <w:rPr>
          <w:rFonts w:ascii="Arial" w:hAnsi="Arial" w:cs="Arial"/>
          <w:sz w:val="22"/>
          <w:szCs w:val="22"/>
        </w:rPr>
        <w:t xml:space="preserve"> and away from the point bars.</w:t>
      </w:r>
    </w:p>
    <w:p w14:paraId="2E7286DE" w14:textId="161D8036" w:rsidR="00ED3899" w:rsidRDefault="00CA71E1" w:rsidP="007F4D21">
      <w:pPr>
        <w:pStyle w:val="MediumGrid1-Accent22"/>
        <w:numPr>
          <w:ilvl w:val="0"/>
          <w:numId w:val="49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ED3899" w:rsidRPr="00D246AE">
        <w:rPr>
          <w:rFonts w:ascii="Arial" w:hAnsi="Arial" w:cs="Arial"/>
          <w:sz w:val="22"/>
          <w:szCs w:val="22"/>
        </w:rPr>
        <w:t xml:space="preserve">: </w:t>
      </w:r>
      <w:r w:rsidR="00ED3899">
        <w:rPr>
          <w:rFonts w:ascii="Arial" w:hAnsi="Arial" w:cs="Arial"/>
          <w:sz w:val="22"/>
          <w:szCs w:val="22"/>
        </w:rPr>
        <w:t xml:space="preserve">Click </w:t>
      </w:r>
      <w:r w:rsidR="00ED3899" w:rsidRPr="005B2823">
        <w:rPr>
          <w:rFonts w:ascii="Arial" w:hAnsi="Arial" w:cs="Arial"/>
          <w:b/>
          <w:sz w:val="22"/>
          <w:szCs w:val="22"/>
        </w:rPr>
        <w:t>Reset</w:t>
      </w:r>
      <w:r w:rsidR="00ED3899">
        <w:rPr>
          <w:rFonts w:ascii="Arial" w:hAnsi="Arial" w:cs="Arial"/>
          <w:sz w:val="22"/>
          <w:szCs w:val="22"/>
        </w:rPr>
        <w:t xml:space="preserve">. </w:t>
      </w:r>
      <w:r w:rsidR="00ED3899" w:rsidRPr="005B2823">
        <w:rPr>
          <w:rFonts w:ascii="Arial" w:hAnsi="Arial" w:cs="Arial"/>
          <w:sz w:val="22"/>
          <w:szCs w:val="22"/>
        </w:rPr>
        <w:t>Turn</w:t>
      </w:r>
      <w:r w:rsidR="00ED3899" w:rsidRPr="00D246AE">
        <w:rPr>
          <w:rFonts w:ascii="Arial" w:hAnsi="Arial" w:cs="Arial"/>
          <w:sz w:val="22"/>
          <w:szCs w:val="22"/>
        </w:rPr>
        <w:t xml:space="preserve"> on </w:t>
      </w:r>
      <w:r w:rsidR="00ED3899" w:rsidRPr="00D246AE">
        <w:rPr>
          <w:rFonts w:ascii="Arial" w:hAnsi="Arial" w:cs="Arial"/>
          <w:b/>
          <w:sz w:val="22"/>
          <w:szCs w:val="22"/>
        </w:rPr>
        <w:t>Show data</w:t>
      </w:r>
      <w:r w:rsidR="00ED3899" w:rsidRPr="00D246AE">
        <w:rPr>
          <w:rFonts w:ascii="Arial" w:hAnsi="Arial" w:cs="Arial"/>
          <w:sz w:val="22"/>
          <w:szCs w:val="22"/>
        </w:rPr>
        <w:t xml:space="preserve">. </w:t>
      </w:r>
      <w:r w:rsidR="00152EBE">
        <w:rPr>
          <w:rFonts w:ascii="Arial" w:hAnsi="Arial" w:cs="Arial"/>
          <w:sz w:val="22"/>
          <w:szCs w:val="22"/>
        </w:rPr>
        <w:t xml:space="preserve">List the slope, speed, discharge, and transported sediments of the meandering river. </w:t>
      </w:r>
      <w:r w:rsidR="0030452A">
        <w:rPr>
          <w:rFonts w:ascii="Arial" w:hAnsi="Arial" w:cs="Arial"/>
          <w:sz w:val="22"/>
          <w:szCs w:val="22"/>
        </w:rPr>
        <w:t xml:space="preserve">Then select </w:t>
      </w:r>
      <w:r w:rsidR="0030452A">
        <w:rPr>
          <w:rFonts w:ascii="Arial" w:hAnsi="Arial" w:cs="Arial"/>
          <w:b/>
          <w:sz w:val="22"/>
          <w:szCs w:val="22"/>
        </w:rPr>
        <w:t>Mountain stream</w:t>
      </w:r>
      <w:r w:rsidR="0030452A">
        <w:rPr>
          <w:rFonts w:ascii="Arial" w:hAnsi="Arial" w:cs="Arial"/>
          <w:sz w:val="22"/>
          <w:szCs w:val="22"/>
        </w:rPr>
        <w:t xml:space="preserve"> and </w:t>
      </w:r>
      <w:r w:rsidR="00152EBE">
        <w:rPr>
          <w:rFonts w:ascii="Arial" w:hAnsi="Arial" w:cs="Arial"/>
          <w:sz w:val="22"/>
          <w:szCs w:val="22"/>
        </w:rPr>
        <w:t xml:space="preserve">fill in the remainder of the table. </w:t>
      </w:r>
      <w:r w:rsidR="0030452A">
        <w:rPr>
          <w:rFonts w:ascii="Arial" w:hAnsi="Arial" w:cs="Arial"/>
          <w:sz w:val="22"/>
          <w:szCs w:val="22"/>
        </w:rPr>
        <w:t xml:space="preserve">Change back to the </w:t>
      </w:r>
      <w:r w:rsidR="0030452A">
        <w:rPr>
          <w:rFonts w:ascii="Arial" w:hAnsi="Arial" w:cs="Arial"/>
          <w:b/>
          <w:sz w:val="22"/>
          <w:szCs w:val="22"/>
        </w:rPr>
        <w:t xml:space="preserve">Meandering river </w:t>
      </w:r>
      <w:r w:rsidR="0030452A">
        <w:rPr>
          <w:rFonts w:ascii="Arial" w:hAnsi="Arial" w:cs="Arial"/>
          <w:sz w:val="22"/>
          <w:szCs w:val="22"/>
        </w:rPr>
        <w:t>and c</w:t>
      </w:r>
      <w:r w:rsidR="00152EBE">
        <w:rPr>
          <w:rFonts w:ascii="Arial" w:hAnsi="Arial" w:cs="Arial"/>
          <w:sz w:val="22"/>
          <w:szCs w:val="22"/>
        </w:rPr>
        <w:t>ompare the values.</w:t>
      </w:r>
      <w:r w:rsidR="0030452A">
        <w:rPr>
          <w:rFonts w:ascii="Arial" w:hAnsi="Arial" w:cs="Arial"/>
          <w:sz w:val="22"/>
          <w:szCs w:val="22"/>
        </w:rPr>
        <w:t xml:space="preserve"> </w:t>
      </w:r>
    </w:p>
    <w:p w14:paraId="7184C9F8" w14:textId="192F777F" w:rsidR="007E2682" w:rsidRDefault="007E2682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7E2682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2C7DF" wp14:editId="57300604">
                <wp:simplePos x="0" y="0"/>
                <wp:positionH relativeFrom="column">
                  <wp:posOffset>-99060</wp:posOffset>
                </wp:positionH>
                <wp:positionV relativeFrom="paragraph">
                  <wp:posOffset>113665</wp:posOffset>
                </wp:positionV>
                <wp:extent cx="3467100" cy="15468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  <w:gridCol w:w="1759"/>
                              <w:gridCol w:w="1626"/>
                            </w:tblGrid>
                            <w:tr w:rsidR="00404C20" w14:paraId="12AAC5CF" w14:textId="77777777" w:rsidTr="007E2682"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14:paraId="7851A128" w14:textId="77777777" w:rsidR="00404C20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6EA08253" w14:textId="77777777" w:rsidR="00404C20" w:rsidRPr="00152EBE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Meandering river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1EB4A1AA" w14:textId="77777777" w:rsidR="00404C20" w:rsidRPr="00152EBE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Mountain stream</w:t>
                                  </w:r>
                                </w:p>
                              </w:tc>
                            </w:tr>
                            <w:tr w:rsidR="00404C20" w14:paraId="14DD057A" w14:textId="77777777" w:rsidTr="007E2682"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14:paraId="3C7361E1" w14:textId="77777777" w:rsidR="00404C20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Slope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317EB9C0" w14:textId="2E1C8E67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65A8B963" w14:textId="2C93687F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4C20" w14:paraId="236BA9A2" w14:textId="77777777" w:rsidTr="007E2682"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14:paraId="7E27CC1E" w14:textId="77777777" w:rsidR="00404C20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57CEA0F2" w14:textId="62215C66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2D013C1B" w14:textId="188FDD16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4C20" w14:paraId="3245DC7B" w14:textId="77777777" w:rsidTr="007E2682"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14:paraId="74576CD0" w14:textId="77777777" w:rsidR="00404C20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Discharge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58F653E8" w14:textId="73291202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7CFDDE4B" w14:textId="34E292DE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4C20" w14:paraId="57F0A7AC" w14:textId="77777777" w:rsidTr="007E2682"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14:paraId="3D2830A0" w14:textId="77777777" w:rsidR="00404C20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Transported sediments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49DE5114" w14:textId="0FC888F9" w:rsidR="00404C20" w:rsidRPr="00A20551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70D935C5" w14:textId="09A4BBE2" w:rsidR="00404C20" w:rsidRPr="00A20551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5D5AE9" w14:textId="77777777" w:rsidR="00404C20" w:rsidRDefault="00404C20" w:rsidP="007E2682">
                            <w:pPr>
                              <w:spacing w:line="259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47F191" w14:textId="4042B666" w:rsidR="00404C20" w:rsidRDefault="0040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C7D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8.95pt;width:273pt;height:1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403"/>
                        <w:gridCol w:w="1759"/>
                        <w:gridCol w:w="1626"/>
                      </w:tblGrid>
                      <w:tr w:rsidR="00404C20" w14:paraId="12AAC5CF" w14:textId="77777777" w:rsidTr="007E2682">
                        <w:tc>
                          <w:tcPr>
                            <w:tcW w:w="1403" w:type="dxa"/>
                            <w:vAlign w:val="center"/>
                          </w:tcPr>
                          <w:p w14:paraId="7851A128" w14:textId="77777777" w:rsidR="00404C20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6EA08253" w14:textId="77777777" w:rsidR="00404C20" w:rsidRPr="00152EBE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Meandering river</w:t>
                            </w:r>
                          </w:p>
                        </w:tc>
                        <w:tc>
                          <w:tcPr>
                            <w:tcW w:w="1745" w:type="dxa"/>
                            <w:vAlign w:val="center"/>
                          </w:tcPr>
                          <w:p w14:paraId="1EB4A1AA" w14:textId="77777777" w:rsidR="00404C20" w:rsidRPr="00152EBE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Mountain stream</w:t>
                            </w:r>
                          </w:p>
                        </w:tc>
                      </w:tr>
                      <w:tr w:rsidR="00404C20" w14:paraId="14DD057A" w14:textId="77777777" w:rsidTr="007E2682">
                        <w:tc>
                          <w:tcPr>
                            <w:tcW w:w="1403" w:type="dxa"/>
                            <w:vAlign w:val="center"/>
                          </w:tcPr>
                          <w:p w14:paraId="3C7361E1" w14:textId="77777777" w:rsidR="00404C20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Slope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317EB9C0" w14:textId="2E1C8E67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vAlign w:val="center"/>
                          </w:tcPr>
                          <w:p w14:paraId="65A8B963" w14:textId="2C93687F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4C20" w14:paraId="236BA9A2" w14:textId="77777777" w:rsidTr="007E2682">
                        <w:tc>
                          <w:tcPr>
                            <w:tcW w:w="1403" w:type="dxa"/>
                            <w:vAlign w:val="center"/>
                          </w:tcPr>
                          <w:p w14:paraId="7E27CC1E" w14:textId="77777777" w:rsidR="00404C20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57CEA0F2" w14:textId="62215C66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vAlign w:val="center"/>
                          </w:tcPr>
                          <w:p w14:paraId="2D013C1B" w14:textId="188FDD16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4C20" w14:paraId="3245DC7B" w14:textId="77777777" w:rsidTr="007E2682">
                        <w:tc>
                          <w:tcPr>
                            <w:tcW w:w="1403" w:type="dxa"/>
                            <w:vAlign w:val="center"/>
                          </w:tcPr>
                          <w:p w14:paraId="74576CD0" w14:textId="77777777" w:rsidR="00404C20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Discharge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58F653E8" w14:textId="73291202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vAlign w:val="center"/>
                          </w:tcPr>
                          <w:p w14:paraId="7CFDDE4B" w14:textId="34E292DE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4C20" w14:paraId="57F0A7AC" w14:textId="77777777" w:rsidTr="007E2682">
                        <w:tc>
                          <w:tcPr>
                            <w:tcW w:w="1403" w:type="dxa"/>
                            <w:vAlign w:val="center"/>
                          </w:tcPr>
                          <w:p w14:paraId="3D2830A0" w14:textId="77777777" w:rsidR="00404C20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Transported sediments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49DE5114" w14:textId="0FC888F9" w:rsidR="00404C20" w:rsidRPr="00A20551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vAlign w:val="center"/>
                          </w:tcPr>
                          <w:p w14:paraId="70D935C5" w14:textId="09A4BBE2" w:rsidR="00404C20" w:rsidRPr="00A20551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65D5AE9" w14:textId="77777777" w:rsidR="00404C20" w:rsidRDefault="00404C20" w:rsidP="007E2682">
                      <w:pPr>
                        <w:spacing w:line="259" w:lineRule="auto"/>
                        <w:ind w:left="360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47F191" w14:textId="4042B666" w:rsidR="00404C20" w:rsidRDefault="00404C20"/>
                  </w:txbxContent>
                </v:textbox>
              </v:shape>
            </w:pict>
          </mc:Fallback>
        </mc:AlternateContent>
      </w:r>
    </w:p>
    <w:p w14:paraId="799365FC" w14:textId="6863990C" w:rsidR="00CA71E1" w:rsidRDefault="00CA71E1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what ways is a meandering river different from a mountain stream?</w:t>
      </w:r>
    </w:p>
    <w:p w14:paraId="67CB52D2" w14:textId="77777777" w:rsidR="007E2682" w:rsidRPr="007E2682" w:rsidRDefault="007E2682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</w:rPr>
      </w:pPr>
    </w:p>
    <w:p w14:paraId="26BC75F3" w14:textId="7630B2D5" w:rsidR="00CA71E1" w:rsidRPr="005B2823" w:rsidRDefault="007E2682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05B96E" w14:textId="77777777" w:rsidR="00CA71E1" w:rsidRDefault="00CA71E1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</w:rPr>
      </w:pPr>
    </w:p>
    <w:p w14:paraId="21A775BF" w14:textId="45497CC8" w:rsidR="00CA71E1" w:rsidRDefault="007E2682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CA1DEF" w14:textId="48EB1ADD" w:rsidR="007E2682" w:rsidRPr="007E2682" w:rsidRDefault="007E2682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</w:rPr>
      </w:pPr>
    </w:p>
    <w:p w14:paraId="7E725D3C" w14:textId="2F44D19C" w:rsidR="007E2682" w:rsidRDefault="007E2682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1AF212" w14:textId="46833E39" w:rsidR="00ED3899" w:rsidRDefault="00ED3899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3F6EA3F" w14:textId="77777777" w:rsidR="0031248B" w:rsidRDefault="0031248B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B1B541C" w14:textId="3CE1A433" w:rsidR="00CA71E1" w:rsidRPr="00CA71E1" w:rsidRDefault="00CA71E1" w:rsidP="007F4D21">
      <w:pPr>
        <w:numPr>
          <w:ilvl w:val="0"/>
          <w:numId w:val="49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31248B">
        <w:rPr>
          <w:rFonts w:ascii="Arial" w:hAnsi="Arial" w:cs="Arial"/>
          <w:sz w:val="22"/>
          <w:szCs w:val="22"/>
        </w:rPr>
        <w:t xml:space="preserve">Turn off </w:t>
      </w:r>
      <w:r w:rsidR="0031248B">
        <w:rPr>
          <w:rFonts w:ascii="Arial" w:hAnsi="Arial" w:cs="Arial"/>
          <w:b/>
          <w:sz w:val="22"/>
          <w:szCs w:val="22"/>
        </w:rPr>
        <w:t>Show data</w:t>
      </w:r>
      <w:r w:rsidR="0031248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Click the right movie camera to </w:t>
      </w:r>
      <w:r w:rsidRPr="00CA71E1">
        <w:rPr>
          <w:rFonts w:ascii="Arial" w:hAnsi="Arial" w:cs="Arial"/>
          <w:sz w:val="22"/>
          <w:szCs w:val="22"/>
        </w:rPr>
        <w:t>see the cutbank.</w:t>
      </w:r>
      <w:r>
        <w:rPr>
          <w:rFonts w:ascii="Arial" w:hAnsi="Arial" w:cs="Arial"/>
          <w:sz w:val="22"/>
          <w:szCs w:val="22"/>
        </w:rPr>
        <w:t xml:space="preserve"> Look at the sediments just above the water. What do you see?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1248B">
        <w:rPr>
          <w:rFonts w:ascii="Arial" w:hAnsi="Arial" w:cs="Arial"/>
          <w:sz w:val="22"/>
          <w:szCs w:val="22"/>
          <w:u w:val="single"/>
        </w:rPr>
        <w:tab/>
      </w:r>
    </w:p>
    <w:p w14:paraId="56493B98" w14:textId="77777777" w:rsid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select the left movie camera to see </w:t>
      </w:r>
      <w:r w:rsidRPr="00CA71E1">
        <w:rPr>
          <w:rFonts w:ascii="Arial" w:hAnsi="Arial" w:cs="Arial"/>
          <w:sz w:val="22"/>
          <w:szCs w:val="22"/>
        </w:rPr>
        <w:t>the point bar.</w:t>
      </w:r>
      <w:r>
        <w:rPr>
          <w:rFonts w:ascii="Arial" w:hAnsi="Arial" w:cs="Arial"/>
          <w:sz w:val="22"/>
          <w:szCs w:val="22"/>
        </w:rPr>
        <w:t xml:space="preserve"> Look at the sediments in the water. </w:t>
      </w:r>
    </w:p>
    <w:p w14:paraId="14E0ED8A" w14:textId="77777777" w:rsid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1D8D294C" w14:textId="528008DD" w:rsidR="00CA71E1" w:rsidRP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584C1E" w14:textId="4D285CA0" w:rsid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076442A" w14:textId="6F2F8071" w:rsidR="00CA71E1" w:rsidRDefault="007E2682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Erosion occurs at the cutbank, where water is moving faster. As a result, </w:t>
      </w:r>
      <w:proofErr w:type="spellStart"/>
      <w:r>
        <w:rPr>
          <w:rFonts w:ascii="Arial" w:hAnsi="Arial" w:cs="Arial"/>
          <w:sz w:val="22"/>
          <w:szCs w:val="22"/>
        </w:rPr>
        <w:t>cutbanks</w:t>
      </w:r>
      <w:proofErr w:type="spellEnd"/>
      <w:r>
        <w:rPr>
          <w:rFonts w:ascii="Arial" w:hAnsi="Arial" w:cs="Arial"/>
          <w:sz w:val="22"/>
          <w:szCs w:val="22"/>
        </w:rPr>
        <w:t xml:space="preserve"> are steep and </w:t>
      </w:r>
      <w:r w:rsidR="0031248B">
        <w:rPr>
          <w:rFonts w:ascii="Arial" w:hAnsi="Arial" w:cs="Arial"/>
          <w:sz w:val="22"/>
          <w:szCs w:val="22"/>
        </w:rPr>
        <w:t>often</w:t>
      </w:r>
      <w:r>
        <w:rPr>
          <w:rFonts w:ascii="Arial" w:hAnsi="Arial" w:cs="Arial"/>
          <w:sz w:val="22"/>
          <w:szCs w:val="22"/>
        </w:rPr>
        <w:t xml:space="preserve"> overhanging. Sediments are deposited in the slow-moving water near point bars.</w:t>
      </w:r>
    </w:p>
    <w:p w14:paraId="3263F3F5" w14:textId="77777777" w:rsidR="007E2682" w:rsidRPr="00CA71E1" w:rsidRDefault="007E2682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46068507" w14:textId="12E54794" w:rsidR="00CA71E1" w:rsidRPr="00CA71E1" w:rsidRDefault="007E2682" w:rsidP="007F4D21">
      <w:pPr>
        <w:numPr>
          <w:ilvl w:val="0"/>
          <w:numId w:val="49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>: Click in the simulation</w:t>
      </w:r>
      <w:r w:rsidR="0031248B">
        <w:rPr>
          <w:rFonts w:ascii="Arial" w:hAnsi="Arial" w:cs="Arial"/>
          <w:sz w:val="22"/>
          <w:szCs w:val="22"/>
        </w:rPr>
        <w:t xml:space="preserve"> area</w:t>
      </w:r>
      <w:r>
        <w:rPr>
          <w:rFonts w:ascii="Arial" w:hAnsi="Arial" w:cs="Arial"/>
          <w:sz w:val="22"/>
          <w:szCs w:val="22"/>
        </w:rPr>
        <w:t xml:space="preserve"> to turn off the movie camera. Select </w:t>
      </w:r>
      <w:r>
        <w:rPr>
          <w:rFonts w:ascii="Arial" w:hAnsi="Arial" w:cs="Arial"/>
          <w:b/>
          <w:sz w:val="22"/>
          <w:szCs w:val="22"/>
        </w:rPr>
        <w:t>Flood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3AA32A7" w14:textId="00F7C592" w:rsid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C632C7C" w14:textId="546D8102" w:rsidR="0031248B" w:rsidRDefault="0031248B" w:rsidP="007F4D21">
      <w:pPr>
        <w:pStyle w:val="ListParagraph"/>
        <w:numPr>
          <w:ilvl w:val="1"/>
          <w:numId w:val="49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flat area surrounding the river is called a </w:t>
      </w:r>
      <w:r w:rsidRPr="0031248B">
        <w:rPr>
          <w:rFonts w:ascii="Arial" w:hAnsi="Arial" w:cs="Arial"/>
          <w:b/>
          <w:sz w:val="22"/>
          <w:szCs w:val="22"/>
          <w:highlight w:val="lightGray"/>
        </w:rPr>
        <w:t>floodplain</w:t>
      </w:r>
      <w:r>
        <w:rPr>
          <w:rFonts w:ascii="Arial" w:hAnsi="Arial" w:cs="Arial"/>
          <w:sz w:val="22"/>
          <w:szCs w:val="22"/>
        </w:rPr>
        <w:t xml:space="preserve">. Why do you think it has this name?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FB04EB" w14:textId="3CAFF766" w:rsidR="0031248B" w:rsidRDefault="0031248B" w:rsidP="007F4D21">
      <w:pPr>
        <w:pStyle w:val="ListParagraph"/>
        <w:numPr>
          <w:ilvl w:val="1"/>
          <w:numId w:val="4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might it be a bad idea to build a house in a floodplain?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94CD6C" w14:textId="18A90679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276A20CE" w14:textId="3E8E4B26" w:rsidR="0031248B" w:rsidRP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3D572B" w14:textId="77777777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6BC61A8A" w14:textId="53C73380" w:rsidR="0031248B" w:rsidRPr="0031248B" w:rsidRDefault="0031248B" w:rsidP="007F4D21">
      <w:pPr>
        <w:pStyle w:val="ListParagraph"/>
        <w:numPr>
          <w:ilvl w:val="1"/>
          <w:numId w:val="4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data</w:t>
      </w:r>
      <w:r>
        <w:rPr>
          <w:rFonts w:ascii="Arial" w:hAnsi="Arial" w:cs="Arial"/>
          <w:sz w:val="22"/>
          <w:szCs w:val="22"/>
        </w:rPr>
        <w:t xml:space="preserve">. How do flood conditions differ from normal conditions?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0F9D6E" w14:textId="1E1735F7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7B7E16A0" w14:textId="37126B39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65E070" w14:textId="616029CA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413002F3" w14:textId="02D817B7" w:rsidR="0031248B" w:rsidRP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567005" w14:textId="77777777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354918F8" w14:textId="01594E34" w:rsidR="0031248B" w:rsidRDefault="00430A16" w:rsidP="007F4D21">
      <w:pPr>
        <w:pStyle w:val="ListParagraph"/>
        <w:numPr>
          <w:ilvl w:val="1"/>
          <w:numId w:val="4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</w:t>
      </w:r>
      <w:r w:rsidR="0031248B">
        <w:rPr>
          <w:rFonts w:ascii="Arial" w:hAnsi="Arial" w:cs="Arial"/>
          <w:sz w:val="22"/>
          <w:szCs w:val="22"/>
        </w:rPr>
        <w:t xml:space="preserve"> the two close</w:t>
      </w:r>
      <w:r w:rsidR="0030452A">
        <w:rPr>
          <w:rFonts w:ascii="Arial" w:hAnsi="Arial" w:cs="Arial"/>
          <w:sz w:val="22"/>
          <w:szCs w:val="22"/>
        </w:rPr>
        <w:t>-</w:t>
      </w:r>
      <w:r w:rsidR="0031248B">
        <w:rPr>
          <w:rFonts w:ascii="Arial" w:hAnsi="Arial" w:cs="Arial"/>
          <w:sz w:val="22"/>
          <w:szCs w:val="22"/>
        </w:rPr>
        <w:t xml:space="preserve">up views. What do you notice? </w:t>
      </w:r>
      <w:r w:rsidR="0031248B">
        <w:rPr>
          <w:rFonts w:ascii="Arial" w:hAnsi="Arial" w:cs="Arial"/>
          <w:sz w:val="22"/>
          <w:szCs w:val="22"/>
          <w:u w:val="single"/>
        </w:rPr>
        <w:tab/>
      </w:r>
      <w:r w:rsidR="0031248B">
        <w:rPr>
          <w:rFonts w:ascii="Arial" w:hAnsi="Arial" w:cs="Arial"/>
          <w:sz w:val="22"/>
          <w:szCs w:val="22"/>
          <w:u w:val="single"/>
        </w:rPr>
        <w:tab/>
      </w:r>
      <w:r w:rsidR="0031248B">
        <w:rPr>
          <w:rFonts w:ascii="Arial" w:hAnsi="Arial" w:cs="Arial"/>
          <w:sz w:val="22"/>
          <w:szCs w:val="22"/>
          <w:u w:val="single"/>
        </w:rPr>
        <w:tab/>
      </w:r>
      <w:r w:rsidR="0031248B">
        <w:rPr>
          <w:rFonts w:ascii="Arial" w:hAnsi="Arial" w:cs="Arial"/>
          <w:sz w:val="22"/>
          <w:szCs w:val="22"/>
          <w:u w:val="single"/>
        </w:rPr>
        <w:tab/>
      </w:r>
      <w:r w:rsidR="0031248B">
        <w:rPr>
          <w:rFonts w:ascii="Arial" w:hAnsi="Arial" w:cs="Arial"/>
          <w:sz w:val="22"/>
          <w:szCs w:val="22"/>
          <w:u w:val="single"/>
        </w:rPr>
        <w:tab/>
      </w:r>
    </w:p>
    <w:p w14:paraId="1E53ECB7" w14:textId="30D160DF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6B7E0707" w14:textId="2AAB668A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2C2716" w14:textId="77777777" w:rsidR="00A87FF5" w:rsidRDefault="00A87FF5" w:rsidP="00A87FF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0C898125" w14:textId="13828143" w:rsidR="00A87FF5" w:rsidRDefault="00A87FF5" w:rsidP="00A87FF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87FF5" w:rsidRPr="00B10C1F" w14:paraId="773B4DBC" w14:textId="77777777" w:rsidTr="00A87FF5">
        <w:trPr>
          <w:trHeight w:val="863"/>
        </w:trPr>
        <w:tc>
          <w:tcPr>
            <w:tcW w:w="2160" w:type="dxa"/>
            <w:vAlign w:val="center"/>
          </w:tcPr>
          <w:p w14:paraId="3E385960" w14:textId="007DDD66" w:rsidR="00A87FF5" w:rsidRPr="00B10C1F" w:rsidRDefault="00A87FF5" w:rsidP="00A8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2C98F2B" w14:textId="77777777" w:rsidR="00A87FF5" w:rsidRPr="00B10C1F" w:rsidRDefault="00A87FF5" w:rsidP="00A87F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9862F8C" w14:textId="226B0DEC" w:rsidR="00A87FF5" w:rsidRPr="00B10C1F" w:rsidRDefault="00A87FF5" w:rsidP="00A87F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Long-term erosion</w:t>
            </w:r>
          </w:p>
        </w:tc>
        <w:tc>
          <w:tcPr>
            <w:tcW w:w="5760" w:type="dxa"/>
            <w:vAlign w:val="center"/>
          </w:tcPr>
          <w:p w14:paraId="0BDB0047" w14:textId="77777777" w:rsidR="00A87FF5" w:rsidRPr="00B10C1F" w:rsidRDefault="00A87FF5" w:rsidP="00A87F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BA66547" w14:textId="20138772" w:rsidR="00A87FF5" w:rsidRDefault="00A87FF5" w:rsidP="00A87FF5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Mountain stream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9884B8D" w14:textId="76EF75CE" w:rsidR="00A87FF5" w:rsidRPr="00187F19" w:rsidRDefault="00A87FF5" w:rsidP="00A87FF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Long-term erosion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vegetation.</w:t>
            </w:r>
          </w:p>
        </w:tc>
        <w:tc>
          <w:tcPr>
            <w:tcW w:w="1440" w:type="dxa"/>
            <w:vAlign w:val="center"/>
          </w:tcPr>
          <w:p w14:paraId="2CC75CAE" w14:textId="0302B097" w:rsidR="00A87FF5" w:rsidRPr="00B10C1F" w:rsidRDefault="00FF03DA" w:rsidP="00A87FF5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3D39B2" wp14:editId="4FBF5B6C">
                  <wp:extent cx="900367" cy="59436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RiverErosionSE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85" cy="59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20CEC" w14:textId="77777777" w:rsidR="00A87FF5" w:rsidRDefault="00A87FF5" w:rsidP="00A87FF5">
      <w:pPr>
        <w:rPr>
          <w:rFonts w:ascii="Arial" w:hAnsi="Arial" w:cs="Arial"/>
          <w:sz w:val="22"/>
          <w:szCs w:val="22"/>
        </w:rPr>
      </w:pPr>
    </w:p>
    <w:p w14:paraId="151D6827" w14:textId="6E0936CC" w:rsidR="0030452A" w:rsidRPr="008674F3" w:rsidRDefault="0030452A" w:rsidP="0030452A">
      <w:p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E131BB">
        <w:rPr>
          <w:rFonts w:ascii="Arial" w:hAnsi="Arial" w:cs="Arial"/>
          <w:b/>
          <w:sz w:val="22"/>
          <w:szCs w:val="22"/>
        </w:rPr>
        <w:t>Introduction</w:t>
      </w:r>
      <w:r w:rsidRPr="00E131B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Both in the mountains and in flatter areas, river erosion can cause large changes to the landscape over time. In this activity, you will observe some of these changes.</w:t>
      </w:r>
    </w:p>
    <w:p w14:paraId="179EB21C" w14:textId="77777777" w:rsidR="00A87FF5" w:rsidRDefault="00A87FF5" w:rsidP="00A87FF5">
      <w:pPr>
        <w:rPr>
          <w:rFonts w:ascii="Arial" w:hAnsi="Arial" w:cs="Arial"/>
          <w:sz w:val="22"/>
          <w:szCs w:val="22"/>
        </w:rPr>
      </w:pPr>
    </w:p>
    <w:p w14:paraId="3E239E7C" w14:textId="552CA3FE" w:rsidR="00A87FF5" w:rsidRPr="00170D41" w:rsidRDefault="00A87FF5" w:rsidP="00A87FF5">
      <w:pPr>
        <w:rPr>
          <w:rFonts w:ascii="Arial" w:hAnsi="Arial" w:cs="Arial"/>
          <w:b/>
          <w:sz w:val="22"/>
          <w:szCs w:val="22"/>
        </w:rPr>
      </w:pPr>
      <w:r w:rsidRPr="00170D41">
        <w:rPr>
          <w:rFonts w:ascii="Arial" w:hAnsi="Arial" w:cs="Arial"/>
          <w:b/>
          <w:sz w:val="22"/>
          <w:szCs w:val="22"/>
        </w:rPr>
        <w:t xml:space="preserve">Question: </w:t>
      </w:r>
      <w:r w:rsidR="008241C8">
        <w:rPr>
          <w:rFonts w:ascii="Arial" w:hAnsi="Arial" w:cs="Arial"/>
          <w:b/>
          <w:sz w:val="22"/>
          <w:szCs w:val="22"/>
        </w:rPr>
        <w:t xml:space="preserve">How </w:t>
      </w:r>
      <w:r w:rsidR="006B2AD1">
        <w:rPr>
          <w:rFonts w:ascii="Arial" w:hAnsi="Arial" w:cs="Arial"/>
          <w:b/>
          <w:sz w:val="22"/>
          <w:szCs w:val="22"/>
        </w:rPr>
        <w:t>do rivers change landscapes over long periods of time?</w:t>
      </w:r>
    </w:p>
    <w:p w14:paraId="2A7052AE" w14:textId="77777777" w:rsidR="00A87FF5" w:rsidRDefault="00A87FF5" w:rsidP="00A87FF5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7FA60510" w14:textId="3A3870EB" w:rsidR="006B2AD1" w:rsidRDefault="006B2AD1" w:rsidP="00A87FF5">
      <w:pPr>
        <w:pStyle w:val="MediumGrid1-Accent22"/>
        <w:numPr>
          <w:ilvl w:val="0"/>
          <w:numId w:val="48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How do you think the </w:t>
      </w:r>
      <w:r w:rsidR="008878C8">
        <w:rPr>
          <w:rFonts w:ascii="Arial" w:hAnsi="Arial" w:cs="Arial"/>
          <w:sz w:val="22"/>
          <w:szCs w:val="22"/>
        </w:rPr>
        <w:t>mountain v</w:t>
      </w:r>
      <w:r w:rsidR="0055185F">
        <w:rPr>
          <w:rFonts w:ascii="Arial" w:hAnsi="Arial" w:cs="Arial"/>
          <w:sz w:val="22"/>
          <w:szCs w:val="22"/>
        </w:rPr>
        <w:t>alley</w:t>
      </w:r>
      <w:r>
        <w:rPr>
          <w:rFonts w:ascii="Arial" w:hAnsi="Arial" w:cs="Arial"/>
          <w:sz w:val="22"/>
          <w:szCs w:val="22"/>
        </w:rPr>
        <w:t xml:space="preserve"> will change over </w:t>
      </w:r>
      <w:r w:rsidR="00FF03DA">
        <w:rPr>
          <w:rFonts w:ascii="Arial" w:hAnsi="Arial" w:cs="Arial"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>?</w:t>
      </w:r>
      <w:r w:rsidR="00FF03DA">
        <w:rPr>
          <w:rFonts w:ascii="Arial" w:hAnsi="Arial" w:cs="Arial"/>
          <w:sz w:val="22"/>
          <w:szCs w:val="22"/>
        </w:rPr>
        <w:t xml:space="preserve"> </w:t>
      </w:r>
      <w:r w:rsidR="00FF03DA">
        <w:rPr>
          <w:rFonts w:ascii="Arial" w:hAnsi="Arial" w:cs="Arial"/>
          <w:sz w:val="22"/>
          <w:szCs w:val="22"/>
          <w:u w:val="single"/>
        </w:rPr>
        <w:tab/>
      </w:r>
      <w:r w:rsidR="00FF03DA">
        <w:rPr>
          <w:rFonts w:ascii="Arial" w:hAnsi="Arial" w:cs="Arial"/>
          <w:sz w:val="22"/>
          <w:szCs w:val="22"/>
          <w:u w:val="single"/>
        </w:rPr>
        <w:tab/>
      </w:r>
      <w:r w:rsidR="008878C8">
        <w:rPr>
          <w:rFonts w:ascii="Arial" w:hAnsi="Arial" w:cs="Arial"/>
          <w:sz w:val="22"/>
          <w:szCs w:val="22"/>
          <w:u w:val="single"/>
        </w:rPr>
        <w:tab/>
      </w:r>
      <w:r w:rsidR="00FF03DA">
        <w:rPr>
          <w:rFonts w:ascii="Arial" w:hAnsi="Arial" w:cs="Arial"/>
          <w:sz w:val="22"/>
          <w:szCs w:val="22"/>
          <w:u w:val="single"/>
        </w:rPr>
        <w:tab/>
      </w:r>
    </w:p>
    <w:p w14:paraId="4C63FB7D" w14:textId="32B3BEB5" w:rsidR="006B2AD1" w:rsidRP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B2E5EE4" w14:textId="1A1E5DF6" w:rsidR="006B2AD1" w:rsidRPr="00FF03DA" w:rsidRDefault="006B2AD1" w:rsidP="00FF03DA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B23EC6" w14:textId="299DE7A8" w:rsid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6E461B7" w14:textId="77777777" w:rsidR="006B2AD1" w:rsidRP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220A658" w14:textId="568FA18D" w:rsidR="00A87FF5" w:rsidRDefault="00A87FF5" w:rsidP="00A87FF5">
      <w:pPr>
        <w:pStyle w:val="MediumGrid1-Accent22"/>
        <w:numPr>
          <w:ilvl w:val="0"/>
          <w:numId w:val="48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170D41">
        <w:rPr>
          <w:rFonts w:ascii="Arial" w:hAnsi="Arial" w:cs="Arial"/>
          <w:sz w:val="22"/>
          <w:szCs w:val="22"/>
        </w:rPr>
        <w:t xml:space="preserve">: </w:t>
      </w:r>
      <w:r w:rsidR="006B2AD1">
        <w:rPr>
          <w:rFonts w:ascii="Arial" w:hAnsi="Arial" w:cs="Arial"/>
          <w:sz w:val="22"/>
          <w:szCs w:val="22"/>
        </w:rPr>
        <w:t xml:space="preserve">Click </w:t>
      </w:r>
      <w:r w:rsidR="006B2AD1">
        <w:rPr>
          <w:rFonts w:ascii="Arial" w:hAnsi="Arial" w:cs="Arial"/>
          <w:b/>
          <w:sz w:val="22"/>
          <w:szCs w:val="22"/>
        </w:rPr>
        <w:t>Play</w:t>
      </w:r>
      <w:r w:rsidR="006B2AD1">
        <w:rPr>
          <w:rFonts w:ascii="Arial" w:hAnsi="Arial" w:cs="Arial"/>
          <w:sz w:val="22"/>
          <w:szCs w:val="22"/>
        </w:rPr>
        <w:t>. Observe the valley for 200,000 simulated years. What do you notice?</w:t>
      </w:r>
    </w:p>
    <w:p w14:paraId="5F358373" w14:textId="2300BBD4" w:rsid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1E3AD94A" w14:textId="77777777" w:rsid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AEA31B" w14:textId="77777777" w:rsid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10B417A1" w14:textId="77777777" w:rsidR="006B2AD1" w:rsidRP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C20C78" w14:textId="77777777" w:rsidR="006B2AD1" w:rsidRPr="00170D41" w:rsidRDefault="006B2AD1" w:rsidP="00FF0E8A">
      <w:pPr>
        <w:pStyle w:val="MediumGrid1-Accent22"/>
        <w:spacing w:line="259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1509B896" w14:textId="33BF5009" w:rsidR="006B2AD1" w:rsidRDefault="006B2AD1" w:rsidP="006B2AD1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Turn on </w:t>
      </w:r>
      <w:r>
        <w:rPr>
          <w:rFonts w:ascii="Arial" w:hAnsi="Arial" w:cs="Arial"/>
          <w:b/>
          <w:sz w:val="22"/>
          <w:szCs w:val="22"/>
        </w:rPr>
        <w:t>Show data</w:t>
      </w:r>
      <w:r>
        <w:rPr>
          <w:rFonts w:ascii="Arial" w:hAnsi="Arial" w:cs="Arial"/>
          <w:sz w:val="22"/>
          <w:szCs w:val="22"/>
        </w:rPr>
        <w:t xml:space="preserve">. Record the slope, speed, and discharge of the stream.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wait until the end of the simulation, and record the same data.</w:t>
      </w:r>
    </w:p>
    <w:p w14:paraId="4D6E32EC" w14:textId="2628349E" w:rsidR="006B2AD1" w:rsidRDefault="006B2AD1" w:rsidP="006B2AD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854D3" w14:paraId="2420859D" w14:textId="77777777" w:rsidTr="006854D3">
        <w:tc>
          <w:tcPr>
            <w:tcW w:w="2243" w:type="dxa"/>
          </w:tcPr>
          <w:p w14:paraId="1D43BE8C" w14:textId="5884CF5F" w:rsidR="006B2AD1" w:rsidRPr="006B2AD1" w:rsidRDefault="006B2AD1" w:rsidP="00FF03D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2249" w:type="dxa"/>
          </w:tcPr>
          <w:p w14:paraId="4AF1CD96" w14:textId="4436A1CE" w:rsidR="006B2AD1" w:rsidRPr="006854D3" w:rsidRDefault="006854D3" w:rsidP="00FF03D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Channel slope</w:t>
            </w:r>
          </w:p>
        </w:tc>
        <w:tc>
          <w:tcPr>
            <w:tcW w:w="2234" w:type="dxa"/>
          </w:tcPr>
          <w:p w14:paraId="3968CD55" w14:textId="4334019E" w:rsidR="006B2AD1" w:rsidRPr="006854D3" w:rsidRDefault="006854D3" w:rsidP="00FF03D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River speed</w:t>
            </w:r>
          </w:p>
        </w:tc>
        <w:tc>
          <w:tcPr>
            <w:tcW w:w="2264" w:type="dxa"/>
          </w:tcPr>
          <w:p w14:paraId="049A078E" w14:textId="0699D981" w:rsidR="006B2AD1" w:rsidRPr="006854D3" w:rsidRDefault="006854D3" w:rsidP="00FF03D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Discharge</w:t>
            </w:r>
          </w:p>
        </w:tc>
      </w:tr>
      <w:tr w:rsidR="006854D3" w14:paraId="2E6C001F" w14:textId="77777777" w:rsidTr="006B2AD1">
        <w:tc>
          <w:tcPr>
            <w:tcW w:w="2337" w:type="dxa"/>
          </w:tcPr>
          <w:p w14:paraId="0EB2A643" w14:textId="0C13ADB0" w:rsidR="006B2AD1" w:rsidRDefault="006854D3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37" w:type="dxa"/>
          </w:tcPr>
          <w:p w14:paraId="76A12417" w14:textId="24EA7534" w:rsidR="006B2AD1" w:rsidRPr="00A20551" w:rsidRDefault="006B2AD1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EF278B3" w14:textId="526918D5" w:rsidR="006B2AD1" w:rsidRPr="00A20551" w:rsidRDefault="006B2AD1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70D25B2" w14:textId="1B3B70F5" w:rsidR="006B2AD1" w:rsidRPr="00A20551" w:rsidRDefault="006B2AD1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4D3" w14:paraId="23D8C8D8" w14:textId="77777777" w:rsidTr="006B2AD1">
        <w:tc>
          <w:tcPr>
            <w:tcW w:w="2337" w:type="dxa"/>
          </w:tcPr>
          <w:p w14:paraId="004D72AB" w14:textId="74D0285A" w:rsidR="006854D3" w:rsidRDefault="006854D3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200,000</w:t>
            </w:r>
          </w:p>
        </w:tc>
        <w:tc>
          <w:tcPr>
            <w:tcW w:w="2337" w:type="dxa"/>
          </w:tcPr>
          <w:p w14:paraId="3634AF96" w14:textId="34D7E800" w:rsidR="006854D3" w:rsidRPr="00A20551" w:rsidRDefault="006854D3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E40E071" w14:textId="5DBCF38A" w:rsidR="006854D3" w:rsidRPr="00A20551" w:rsidRDefault="006854D3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9EF13D6" w14:textId="519F0CDA" w:rsidR="006854D3" w:rsidRPr="00A20551" w:rsidRDefault="006854D3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776B4F" w14:textId="3EE59AB8" w:rsidR="006B2AD1" w:rsidRDefault="006B2AD1" w:rsidP="006B2AD1">
      <w:pPr>
        <w:ind w:left="360"/>
        <w:rPr>
          <w:rFonts w:ascii="Arial" w:hAnsi="Arial" w:cs="Arial"/>
          <w:sz w:val="22"/>
          <w:szCs w:val="22"/>
        </w:rPr>
      </w:pPr>
    </w:p>
    <w:p w14:paraId="096D48CF" w14:textId="29A7B88F" w:rsidR="006854D3" w:rsidRDefault="006854D3" w:rsidP="006B2AD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stream</w:t>
      </w:r>
      <w:r w:rsidR="0055185F">
        <w:rPr>
          <w:rFonts w:ascii="Arial" w:hAnsi="Arial" w:cs="Arial"/>
          <w:sz w:val="22"/>
          <w:szCs w:val="22"/>
        </w:rPr>
        <w:t xml:space="preserve"> data</w:t>
      </w:r>
      <w:r>
        <w:rPr>
          <w:rFonts w:ascii="Arial" w:hAnsi="Arial" w:cs="Arial"/>
          <w:sz w:val="22"/>
          <w:szCs w:val="22"/>
        </w:rPr>
        <w:t xml:space="preserve"> change</w:t>
      </w:r>
      <w:r w:rsidR="00206F15">
        <w:rPr>
          <w:rFonts w:ascii="Arial" w:hAnsi="Arial" w:cs="Arial"/>
          <w:sz w:val="22"/>
          <w:szCs w:val="22"/>
        </w:rPr>
        <w:t xml:space="preserve"> over time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F03DA">
        <w:rPr>
          <w:rFonts w:ascii="Arial" w:hAnsi="Arial" w:cs="Arial"/>
          <w:sz w:val="22"/>
          <w:szCs w:val="22"/>
          <w:u w:val="single"/>
        </w:rPr>
        <w:tab/>
      </w:r>
      <w:r w:rsidR="00FF03D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16D99D6" w14:textId="54B3629C" w:rsidR="006854D3" w:rsidRDefault="006854D3" w:rsidP="006B2AD1">
      <w:pPr>
        <w:ind w:left="360"/>
        <w:rPr>
          <w:rFonts w:ascii="Arial" w:hAnsi="Arial" w:cs="Arial"/>
          <w:sz w:val="22"/>
          <w:szCs w:val="22"/>
        </w:rPr>
      </w:pPr>
    </w:p>
    <w:p w14:paraId="00DAD989" w14:textId="77A8EC1E" w:rsidR="006854D3" w:rsidRPr="006854D3" w:rsidRDefault="006854D3" w:rsidP="006B2AD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4E6FC3" w14:textId="77777777" w:rsidR="006854D3" w:rsidRPr="00FF0E8A" w:rsidRDefault="006854D3" w:rsidP="00FF0E8A">
      <w:pPr>
        <w:rPr>
          <w:rFonts w:ascii="Arial" w:hAnsi="Arial" w:cs="Arial"/>
          <w:sz w:val="22"/>
          <w:szCs w:val="22"/>
        </w:rPr>
      </w:pPr>
    </w:p>
    <w:p w14:paraId="2D0609DA" w14:textId="77777777" w:rsidR="00FF03DA" w:rsidRDefault="00FF03DA" w:rsidP="006B2AD1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Click the movie camera to see a side view of the valley.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1CE8BE8" w14:textId="77777777" w:rsidR="00FF03DA" w:rsidRPr="00FF03DA" w:rsidRDefault="00FF03DA" w:rsidP="00FF03D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3969FE5" w14:textId="7319110D" w:rsidR="006B2AD1" w:rsidRPr="00FF03DA" w:rsidRDefault="00FF03DA" w:rsidP="00FF03D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Over time, does th</w:t>
      </w:r>
      <w:r w:rsidR="0030452A">
        <w:rPr>
          <w:rFonts w:ascii="Arial" w:hAnsi="Arial" w:cs="Arial"/>
          <w:sz w:val="22"/>
          <w:szCs w:val="22"/>
        </w:rPr>
        <w:t xml:space="preserve">e valley erode downward or side to </w:t>
      </w:r>
      <w:r>
        <w:rPr>
          <w:rFonts w:ascii="Arial" w:hAnsi="Arial" w:cs="Arial"/>
          <w:sz w:val="22"/>
          <w:szCs w:val="22"/>
        </w:rPr>
        <w:t xml:space="preserve">side?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5DAD62" w14:textId="77777777" w:rsidR="006B2AD1" w:rsidRPr="00FF0E8A" w:rsidRDefault="006B2AD1" w:rsidP="00FF0E8A">
      <w:pPr>
        <w:rPr>
          <w:rFonts w:ascii="Arial" w:hAnsi="Arial" w:cs="Arial"/>
          <w:sz w:val="22"/>
          <w:szCs w:val="22"/>
        </w:rPr>
      </w:pPr>
    </w:p>
    <w:p w14:paraId="1AEA07AF" w14:textId="1FDDB452" w:rsidR="0030452A" w:rsidRDefault="0030452A" w:rsidP="0030452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Next to </w:t>
      </w:r>
      <w:r>
        <w:rPr>
          <w:rFonts w:ascii="Arial" w:hAnsi="Arial" w:cs="Arial"/>
          <w:b/>
          <w:sz w:val="22"/>
          <w:szCs w:val="22"/>
        </w:rPr>
        <w:t>Vegetation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High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Compare the end result of 200,000 years of erosion with high vegetation </w:t>
      </w:r>
      <w:r w:rsidR="00B02604">
        <w:rPr>
          <w:rFonts w:ascii="Arial" w:hAnsi="Arial" w:cs="Arial"/>
          <w:sz w:val="22"/>
          <w:szCs w:val="22"/>
        </w:rPr>
        <w:t>to erosion with low vegetation.</w:t>
      </w:r>
    </w:p>
    <w:p w14:paraId="7DB24FAE" w14:textId="77777777" w:rsidR="00FF03DA" w:rsidRDefault="00FF03DA" w:rsidP="00FF03D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7A81684" w14:textId="73AF7FC1" w:rsidR="006B2AD1" w:rsidRPr="00FF03DA" w:rsidRDefault="00FF03DA" w:rsidP="00FF03D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landscape eroded more, and why do you think this is so?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FB44C2" w14:textId="3CA7B495" w:rsidR="006B2AD1" w:rsidRDefault="006B2AD1" w:rsidP="006B2A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8C7810A" w14:textId="54248B22" w:rsidR="00FF03DA" w:rsidRPr="00FF03DA" w:rsidRDefault="00FF03DA" w:rsidP="006B2AD1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28C54D" w14:textId="717F3006" w:rsidR="00FF03DA" w:rsidRDefault="00FF03DA" w:rsidP="006B2A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80F1DD3" w14:textId="56BA64FF" w:rsidR="00A87FF5" w:rsidRDefault="00FF03DA" w:rsidP="00FF03D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636760" w14:textId="77777777" w:rsidR="0060269F" w:rsidRPr="0060269F" w:rsidRDefault="0060269F" w:rsidP="0060269F">
      <w:pPr>
        <w:rPr>
          <w:rFonts w:ascii="Arial" w:hAnsi="Arial" w:cs="Arial"/>
          <w:sz w:val="22"/>
          <w:szCs w:val="22"/>
          <w:u w:val="single"/>
        </w:rPr>
      </w:pPr>
    </w:p>
    <w:p w14:paraId="2E2D97A8" w14:textId="2E0200A1" w:rsidR="008878C8" w:rsidRPr="0060269F" w:rsidRDefault="008878C8" w:rsidP="0060269F">
      <w:pPr>
        <w:pStyle w:val="MediumGrid1-Accent22"/>
        <w:numPr>
          <w:ilvl w:val="0"/>
          <w:numId w:val="48"/>
        </w:numPr>
        <w:spacing w:line="259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Predict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Select </w:t>
      </w:r>
      <w:r>
        <w:rPr>
          <w:rFonts w:ascii="Arial" w:hAnsi="Arial" w:cs="Arial"/>
          <w:b/>
          <w:sz w:val="22"/>
          <w:szCs w:val="22"/>
        </w:rPr>
        <w:t xml:space="preserve">Meandering river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Low</w:t>
      </w:r>
      <w:r>
        <w:rPr>
          <w:rFonts w:ascii="Arial" w:hAnsi="Arial" w:cs="Arial"/>
          <w:sz w:val="22"/>
          <w:szCs w:val="22"/>
        </w:rPr>
        <w:t xml:space="preserve"> vegetation. How do you think the meandering river valley will change over time?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769631" w14:textId="12BDD7D9" w:rsidR="008878C8" w:rsidRPr="008878C8" w:rsidRDefault="008878C8" w:rsidP="008878C8">
      <w:pPr>
        <w:pStyle w:val="MediumGrid1-Accent22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D5986C" w14:textId="77777777" w:rsidR="008878C8" w:rsidRPr="008878C8" w:rsidRDefault="008878C8" w:rsidP="0060269F">
      <w:pPr>
        <w:pStyle w:val="MediumGrid1-Accent22"/>
        <w:spacing w:line="259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5E13E6EB" w14:textId="77777777" w:rsidR="008878C8" w:rsidRDefault="008878C8" w:rsidP="008878C8">
      <w:pPr>
        <w:pStyle w:val="MediumGrid1-Accent22"/>
        <w:numPr>
          <w:ilvl w:val="0"/>
          <w:numId w:val="48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170D4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Observe the valley for 2,000 simulated years. (The time frame is much shorter for the meandering river valley because changes occur faster there.) </w:t>
      </w:r>
    </w:p>
    <w:p w14:paraId="48253947" w14:textId="77777777" w:rsidR="008878C8" w:rsidRDefault="008878C8" w:rsidP="008878C8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54B5C657" w14:textId="5045759F" w:rsidR="008878C8" w:rsidRPr="008878C8" w:rsidRDefault="008878C8" w:rsidP="008878C8">
      <w:pPr>
        <w:pStyle w:val="MediumGrid1-Accent22"/>
        <w:numPr>
          <w:ilvl w:val="1"/>
          <w:numId w:val="48"/>
        </w:numPr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B5E12F" w14:textId="70A8F38E" w:rsidR="008878C8" w:rsidRPr="008878C8" w:rsidRDefault="008878C8" w:rsidP="008878C8">
      <w:pPr>
        <w:pStyle w:val="MediumGrid1-Accent22"/>
        <w:spacing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1C94777D" w14:textId="65489504" w:rsidR="008878C8" w:rsidRPr="008878C8" w:rsidRDefault="008878C8" w:rsidP="008878C8">
      <w:pPr>
        <w:pStyle w:val="MediumGrid1-Accent22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88DE13" w14:textId="77777777" w:rsidR="008878C8" w:rsidRPr="008878C8" w:rsidRDefault="008878C8" w:rsidP="008878C8">
      <w:pPr>
        <w:pStyle w:val="MediumGrid1-Accent22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423E7564" w14:textId="371B6657" w:rsidR="008878C8" w:rsidRPr="008878C8" w:rsidRDefault="008878C8" w:rsidP="008878C8">
      <w:pPr>
        <w:pStyle w:val="MediumGrid1-Accent22"/>
        <w:numPr>
          <w:ilvl w:val="1"/>
          <w:numId w:val="48"/>
        </w:numPr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Over time, do the meanders grow wider or narrower?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EE97D5" w14:textId="3131D772" w:rsidR="008878C8" w:rsidRDefault="008878C8" w:rsidP="008878C8">
      <w:pPr>
        <w:pStyle w:val="MediumGrid1-Accent22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254A2431" w14:textId="285B3349" w:rsidR="008878C8" w:rsidRDefault="008878C8" w:rsidP="008878C8">
      <w:pPr>
        <w:pStyle w:val="MediumGrid1-Accent22"/>
        <w:numPr>
          <w:ilvl w:val="1"/>
          <w:numId w:val="48"/>
        </w:numPr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does the width of the floodplain change over time?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CB35EF" w14:textId="5C80F620" w:rsidR="008878C8" w:rsidRPr="008878C8" w:rsidRDefault="008878C8" w:rsidP="008878C8">
      <w:pPr>
        <w:pStyle w:val="MediumGrid1-Accent22"/>
        <w:spacing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21733195" w14:textId="2250AFAE" w:rsidR="008878C8" w:rsidRDefault="008878C8" w:rsidP="008878C8">
      <w:pPr>
        <w:pStyle w:val="MediumGrid1-Accent22"/>
        <w:numPr>
          <w:ilvl w:val="1"/>
          <w:numId w:val="4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labels</w:t>
      </w:r>
      <w:r>
        <w:rPr>
          <w:rFonts w:ascii="Arial" w:hAnsi="Arial" w:cs="Arial"/>
          <w:sz w:val="22"/>
          <w:szCs w:val="22"/>
        </w:rPr>
        <w:t xml:space="preserve">. What feature is formed when the river breaks through the narrowest part of the meander?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48A813" w14:textId="55547D47" w:rsidR="008878C8" w:rsidRPr="0055185F" w:rsidRDefault="008878C8" w:rsidP="0055185F">
      <w:pPr>
        <w:pStyle w:val="MediumGrid1-Accent22"/>
        <w:numPr>
          <w:ilvl w:val="1"/>
          <w:numId w:val="48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55185F">
        <w:rPr>
          <w:rFonts w:ascii="Arial" w:hAnsi="Arial" w:cs="Arial"/>
          <w:sz w:val="22"/>
          <w:szCs w:val="22"/>
        </w:rPr>
        <w:t xml:space="preserve">Click </w:t>
      </w:r>
      <w:r w:rsidRPr="0055185F">
        <w:rPr>
          <w:rFonts w:ascii="Arial" w:hAnsi="Arial" w:cs="Arial"/>
          <w:b/>
          <w:sz w:val="22"/>
          <w:szCs w:val="22"/>
        </w:rPr>
        <w:t>Reset</w:t>
      </w:r>
      <w:r w:rsidRPr="0055185F">
        <w:rPr>
          <w:rFonts w:ascii="Arial" w:hAnsi="Arial" w:cs="Arial"/>
          <w:sz w:val="22"/>
          <w:szCs w:val="22"/>
        </w:rPr>
        <w:t xml:space="preserve">. Turn on </w:t>
      </w:r>
      <w:r w:rsidRPr="0055185F">
        <w:rPr>
          <w:rFonts w:ascii="Arial" w:hAnsi="Arial" w:cs="Arial"/>
          <w:b/>
          <w:sz w:val="22"/>
          <w:szCs w:val="22"/>
        </w:rPr>
        <w:t>Show data</w:t>
      </w:r>
      <w:r w:rsidRPr="0055185F">
        <w:rPr>
          <w:rFonts w:ascii="Arial" w:hAnsi="Arial" w:cs="Arial"/>
          <w:sz w:val="22"/>
          <w:szCs w:val="22"/>
        </w:rPr>
        <w:t xml:space="preserve">. </w:t>
      </w:r>
      <w:r w:rsidR="0055185F" w:rsidRPr="0055185F">
        <w:rPr>
          <w:rFonts w:ascii="Arial" w:hAnsi="Arial" w:cs="Arial"/>
          <w:sz w:val="22"/>
          <w:szCs w:val="22"/>
        </w:rPr>
        <w:t xml:space="preserve">Click </w:t>
      </w:r>
      <w:r w:rsidR="0055185F" w:rsidRPr="0055185F">
        <w:rPr>
          <w:rFonts w:ascii="Arial" w:hAnsi="Arial" w:cs="Arial"/>
          <w:b/>
          <w:sz w:val="22"/>
          <w:szCs w:val="22"/>
        </w:rPr>
        <w:t>Play</w:t>
      </w:r>
      <w:r w:rsidR="0055185F" w:rsidRPr="0055185F">
        <w:rPr>
          <w:rFonts w:ascii="Arial" w:hAnsi="Arial" w:cs="Arial"/>
          <w:sz w:val="22"/>
          <w:szCs w:val="22"/>
        </w:rPr>
        <w:t xml:space="preserve"> and observe the river data. </w:t>
      </w:r>
    </w:p>
    <w:p w14:paraId="3164B054" w14:textId="77777777" w:rsidR="008878C8" w:rsidRDefault="008878C8" w:rsidP="008878C8">
      <w:pPr>
        <w:rPr>
          <w:rFonts w:ascii="Arial" w:hAnsi="Arial" w:cs="Arial"/>
          <w:sz w:val="22"/>
          <w:szCs w:val="22"/>
        </w:rPr>
      </w:pPr>
    </w:p>
    <w:p w14:paraId="6323F8F3" w14:textId="3C52B058" w:rsidR="00B02604" w:rsidRDefault="00B02604" w:rsidP="00B02604">
      <w:pPr>
        <w:ind w:left="720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does the river data change over time?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43FC21" w14:textId="64995603" w:rsidR="00B02604" w:rsidRPr="00B02604" w:rsidRDefault="00B02604" w:rsidP="00B02604">
      <w:pPr>
        <w:ind w:left="720" w:firstLine="360"/>
        <w:rPr>
          <w:rFonts w:ascii="Arial" w:hAnsi="Arial" w:cs="Arial"/>
          <w:sz w:val="22"/>
          <w:szCs w:val="22"/>
        </w:rPr>
      </w:pPr>
    </w:p>
    <w:p w14:paraId="76126016" w14:textId="77777777" w:rsidR="00B02604" w:rsidRPr="0055185F" w:rsidRDefault="00B02604" w:rsidP="00B02604">
      <w:pPr>
        <w:ind w:left="720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66BDFC" w14:textId="77777777" w:rsidR="008878C8" w:rsidRPr="0060269F" w:rsidRDefault="008878C8" w:rsidP="0060269F">
      <w:pPr>
        <w:rPr>
          <w:rFonts w:ascii="Arial" w:hAnsi="Arial" w:cs="Arial"/>
          <w:sz w:val="22"/>
          <w:szCs w:val="22"/>
        </w:rPr>
      </w:pPr>
    </w:p>
    <w:p w14:paraId="5AB2F3A4" w14:textId="77777777" w:rsidR="00322FB3" w:rsidRDefault="008878C8" w:rsidP="008878C8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Click the movie camera to see a side view of the valley. </w:t>
      </w:r>
    </w:p>
    <w:p w14:paraId="2A5D556B" w14:textId="656A47CF" w:rsidR="00322FB3" w:rsidRDefault="00322FB3" w:rsidP="00322FB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951CCCE" w14:textId="748E28EF" w:rsidR="00322FB3" w:rsidRPr="00322FB3" w:rsidRDefault="00322FB3" w:rsidP="00322FB3">
      <w:pPr>
        <w:pStyle w:val="ListParagraph"/>
        <w:numPr>
          <w:ilvl w:val="1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the shape of the river channel?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EF41FF1" w14:textId="56992645" w:rsidR="00322FB3" w:rsidRDefault="00322FB3" w:rsidP="00322FB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C5E16CF" w14:textId="0CC54DB7" w:rsidR="00322FB3" w:rsidRPr="00322FB3" w:rsidRDefault="00322FB3" w:rsidP="00322FB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A8EC27" w14:textId="77777777" w:rsidR="00322FB3" w:rsidRDefault="00322FB3" w:rsidP="00322FB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8B6D0C" w14:textId="5E641D6B" w:rsidR="00322FB3" w:rsidRDefault="00322FB3" w:rsidP="00322FB3">
      <w:pPr>
        <w:pStyle w:val="ListParagraph"/>
        <w:numPr>
          <w:ilvl w:val="1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Does the channel erode downward or side</w:t>
      </w:r>
      <w:r w:rsidR="00B026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B026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951646" w14:textId="0243909B" w:rsidR="008878C8" w:rsidRDefault="008878C8" w:rsidP="00322FB3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750F3863" w14:textId="41D6752B" w:rsidR="00322FB3" w:rsidRPr="00322FB3" w:rsidRDefault="004F1B13" w:rsidP="00322FB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Meandering rivers cause</w:t>
      </w:r>
      <w:r w:rsidR="00322FB3">
        <w:rPr>
          <w:rFonts w:ascii="Arial" w:hAnsi="Arial" w:cs="Arial"/>
          <w:sz w:val="22"/>
          <w:szCs w:val="22"/>
        </w:rPr>
        <w:t xml:space="preserve"> little downward erosion. Instead, the channel moves sideways as sediments are eroded from the cutbank and deposited on the point bar.</w:t>
      </w:r>
      <w:r w:rsidR="00206F15">
        <w:rPr>
          <w:rFonts w:ascii="Arial" w:hAnsi="Arial" w:cs="Arial"/>
          <w:sz w:val="22"/>
          <w:szCs w:val="22"/>
        </w:rPr>
        <w:t xml:space="preserve"> </w:t>
      </w:r>
    </w:p>
    <w:p w14:paraId="0192C3A5" w14:textId="77777777" w:rsidR="00322FB3" w:rsidRPr="00FF03DA" w:rsidRDefault="00322FB3" w:rsidP="00322FB3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758452B8" w14:textId="77777777" w:rsidR="008878C8" w:rsidRDefault="008878C8" w:rsidP="008878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81D2722" w14:textId="7578961F" w:rsidR="008878C8" w:rsidRPr="004F1B13" w:rsidRDefault="008878C8" w:rsidP="004F1B13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Next to </w:t>
      </w:r>
      <w:r>
        <w:rPr>
          <w:rFonts w:ascii="Arial" w:hAnsi="Arial" w:cs="Arial"/>
          <w:b/>
          <w:sz w:val="22"/>
          <w:szCs w:val="22"/>
        </w:rPr>
        <w:t>Vegetation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High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 w:rsidR="00322FB3">
        <w:rPr>
          <w:rFonts w:ascii="Arial" w:hAnsi="Arial" w:cs="Arial"/>
          <w:sz w:val="22"/>
          <w:szCs w:val="22"/>
        </w:rPr>
        <w:t xml:space="preserve">. </w:t>
      </w:r>
      <w:r w:rsidR="00B02604">
        <w:rPr>
          <w:rFonts w:ascii="Arial" w:hAnsi="Arial" w:cs="Arial"/>
          <w:sz w:val="22"/>
          <w:szCs w:val="22"/>
        </w:rPr>
        <w:t xml:space="preserve">Compare </w:t>
      </w:r>
      <w:r w:rsidR="00322FB3">
        <w:rPr>
          <w:rFonts w:ascii="Arial" w:hAnsi="Arial" w:cs="Arial"/>
          <w:sz w:val="22"/>
          <w:szCs w:val="22"/>
        </w:rPr>
        <w:t>the end result of 2</w:t>
      </w:r>
      <w:r>
        <w:rPr>
          <w:rFonts w:ascii="Arial" w:hAnsi="Arial" w:cs="Arial"/>
          <w:sz w:val="22"/>
          <w:szCs w:val="22"/>
        </w:rPr>
        <w:t xml:space="preserve">,000 years of erosion with high vegetation to erosion with low vegetation. </w:t>
      </w:r>
      <w:r w:rsidRPr="004F1B13">
        <w:rPr>
          <w:rFonts w:ascii="Arial" w:hAnsi="Arial" w:cs="Arial"/>
          <w:sz w:val="22"/>
          <w:szCs w:val="22"/>
        </w:rPr>
        <w:t>Which landscape eroded more, and why do you think this is so?</w:t>
      </w:r>
    </w:p>
    <w:p w14:paraId="3172F45B" w14:textId="77777777" w:rsidR="008878C8" w:rsidRDefault="008878C8" w:rsidP="008878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1518F5" w14:textId="77777777" w:rsidR="008878C8" w:rsidRPr="00FF03DA" w:rsidRDefault="008878C8" w:rsidP="008878C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6B36F0" w14:textId="77777777" w:rsidR="008878C8" w:rsidRDefault="008878C8" w:rsidP="008878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0BF8234" w14:textId="72961229" w:rsidR="008878C8" w:rsidRPr="00322FB3" w:rsidRDefault="008878C8" w:rsidP="00322FB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8878C8" w:rsidRPr="00322FB3" w:rsidSect="0060269F"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DDD82" w14:textId="77777777" w:rsidR="008E5D88" w:rsidRDefault="008E5D88">
      <w:r>
        <w:separator/>
      </w:r>
    </w:p>
  </w:endnote>
  <w:endnote w:type="continuationSeparator" w:id="0">
    <w:p w14:paraId="0588403B" w14:textId="77777777" w:rsidR="008E5D88" w:rsidRDefault="008E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4BA4" w14:textId="50D58DA8" w:rsidR="00404C20" w:rsidRDefault="00404C20" w:rsidP="005662F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A111C" w14:textId="77777777" w:rsidR="008E5D88" w:rsidRDefault="008E5D88">
      <w:r>
        <w:separator/>
      </w:r>
    </w:p>
  </w:footnote>
  <w:footnote w:type="continuationSeparator" w:id="0">
    <w:p w14:paraId="55CA9417" w14:textId="77777777" w:rsidR="008E5D88" w:rsidRDefault="008E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8757F8"/>
    <w:multiLevelType w:val="hybridMultilevel"/>
    <w:tmpl w:val="0AB082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29B"/>
    <w:multiLevelType w:val="hybridMultilevel"/>
    <w:tmpl w:val="0AB0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3CD7"/>
    <w:multiLevelType w:val="hybridMultilevel"/>
    <w:tmpl w:val="88F2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6A27"/>
    <w:multiLevelType w:val="hybridMultilevel"/>
    <w:tmpl w:val="9F142D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E2C45"/>
    <w:multiLevelType w:val="hybridMultilevel"/>
    <w:tmpl w:val="6A56C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E3E6E"/>
    <w:multiLevelType w:val="hybridMultilevel"/>
    <w:tmpl w:val="E0A6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D2A36"/>
    <w:multiLevelType w:val="hybridMultilevel"/>
    <w:tmpl w:val="7242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16B1A"/>
    <w:multiLevelType w:val="hybridMultilevel"/>
    <w:tmpl w:val="620E208E"/>
    <w:lvl w:ilvl="0" w:tplc="3B1E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C9343B"/>
    <w:multiLevelType w:val="hybridMultilevel"/>
    <w:tmpl w:val="F220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C124A"/>
    <w:multiLevelType w:val="hybridMultilevel"/>
    <w:tmpl w:val="9CE202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741BA7"/>
    <w:multiLevelType w:val="hybridMultilevel"/>
    <w:tmpl w:val="DB3E9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779A0"/>
    <w:multiLevelType w:val="hybridMultilevel"/>
    <w:tmpl w:val="5FDAB60C"/>
    <w:lvl w:ilvl="0" w:tplc="8594F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AC03D9"/>
    <w:multiLevelType w:val="hybridMultilevel"/>
    <w:tmpl w:val="32B0059A"/>
    <w:lvl w:ilvl="0" w:tplc="5A24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220E50"/>
    <w:multiLevelType w:val="hybridMultilevel"/>
    <w:tmpl w:val="6DC22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55470"/>
    <w:multiLevelType w:val="hybridMultilevel"/>
    <w:tmpl w:val="E1A03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F4FBF"/>
    <w:multiLevelType w:val="hybridMultilevel"/>
    <w:tmpl w:val="E8EA1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009F7"/>
    <w:multiLevelType w:val="hybridMultilevel"/>
    <w:tmpl w:val="3B242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41C64"/>
    <w:multiLevelType w:val="hybridMultilevel"/>
    <w:tmpl w:val="B3985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43111"/>
    <w:multiLevelType w:val="hybridMultilevel"/>
    <w:tmpl w:val="DA48B8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8D16A9"/>
    <w:multiLevelType w:val="hybridMultilevel"/>
    <w:tmpl w:val="5E10F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E6136"/>
    <w:multiLevelType w:val="hybridMultilevel"/>
    <w:tmpl w:val="687AA364"/>
    <w:lvl w:ilvl="0" w:tplc="8446F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AA2BFF"/>
    <w:multiLevelType w:val="hybridMultilevel"/>
    <w:tmpl w:val="915878BA"/>
    <w:lvl w:ilvl="0" w:tplc="C7FE094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8126B"/>
    <w:multiLevelType w:val="hybridMultilevel"/>
    <w:tmpl w:val="44060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670577"/>
    <w:multiLevelType w:val="hybridMultilevel"/>
    <w:tmpl w:val="6A4E9E30"/>
    <w:lvl w:ilvl="0" w:tplc="9326C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DD7475"/>
    <w:multiLevelType w:val="hybridMultilevel"/>
    <w:tmpl w:val="7242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E209F"/>
    <w:multiLevelType w:val="hybridMultilevel"/>
    <w:tmpl w:val="63F08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168C7"/>
    <w:multiLevelType w:val="hybridMultilevel"/>
    <w:tmpl w:val="4ED81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42B2A"/>
    <w:multiLevelType w:val="hybridMultilevel"/>
    <w:tmpl w:val="E3E671D6"/>
    <w:lvl w:ilvl="0" w:tplc="75D01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D433B0"/>
    <w:multiLevelType w:val="hybridMultilevel"/>
    <w:tmpl w:val="3BBC1336"/>
    <w:lvl w:ilvl="0" w:tplc="693A3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570D8"/>
    <w:multiLevelType w:val="hybridMultilevel"/>
    <w:tmpl w:val="DA48B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E6BFF"/>
    <w:multiLevelType w:val="hybridMultilevel"/>
    <w:tmpl w:val="ED80D358"/>
    <w:lvl w:ilvl="0" w:tplc="1DA6D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14042D"/>
    <w:multiLevelType w:val="hybridMultilevel"/>
    <w:tmpl w:val="D63E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B3C64"/>
    <w:multiLevelType w:val="hybridMultilevel"/>
    <w:tmpl w:val="87F44430"/>
    <w:lvl w:ilvl="0" w:tplc="63C88B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499115A9"/>
    <w:multiLevelType w:val="hybridMultilevel"/>
    <w:tmpl w:val="D2164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27DA2"/>
    <w:multiLevelType w:val="hybridMultilevel"/>
    <w:tmpl w:val="53A42F2C"/>
    <w:lvl w:ilvl="0" w:tplc="8D8EF26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0175D"/>
    <w:multiLevelType w:val="hybridMultilevel"/>
    <w:tmpl w:val="4F3C0ECE"/>
    <w:lvl w:ilvl="0" w:tplc="43F68AE0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2F5867"/>
    <w:multiLevelType w:val="hybridMultilevel"/>
    <w:tmpl w:val="4834519C"/>
    <w:lvl w:ilvl="0" w:tplc="8594F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577BA3"/>
    <w:multiLevelType w:val="hybridMultilevel"/>
    <w:tmpl w:val="DFEAA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DE097B"/>
    <w:multiLevelType w:val="hybridMultilevel"/>
    <w:tmpl w:val="F220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36228"/>
    <w:multiLevelType w:val="hybridMultilevel"/>
    <w:tmpl w:val="4834519C"/>
    <w:lvl w:ilvl="0" w:tplc="8594F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5806E1"/>
    <w:multiLevelType w:val="hybridMultilevel"/>
    <w:tmpl w:val="37B2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EB6D74"/>
    <w:multiLevelType w:val="hybridMultilevel"/>
    <w:tmpl w:val="D1F66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00E6D"/>
    <w:multiLevelType w:val="hybridMultilevel"/>
    <w:tmpl w:val="D1BE1744"/>
    <w:lvl w:ilvl="0" w:tplc="E848D6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6740D"/>
    <w:multiLevelType w:val="hybridMultilevel"/>
    <w:tmpl w:val="A072E81A"/>
    <w:lvl w:ilvl="0" w:tplc="35661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8D275E"/>
    <w:multiLevelType w:val="hybridMultilevel"/>
    <w:tmpl w:val="DA48B8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7578D0"/>
    <w:multiLevelType w:val="hybridMultilevel"/>
    <w:tmpl w:val="DA48B8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287F71"/>
    <w:multiLevelType w:val="hybridMultilevel"/>
    <w:tmpl w:val="A37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90B73"/>
    <w:multiLevelType w:val="hybridMultilevel"/>
    <w:tmpl w:val="EBFA5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7"/>
  </w:num>
  <w:num w:numId="4">
    <w:abstractNumId w:val="41"/>
  </w:num>
  <w:num w:numId="5">
    <w:abstractNumId w:val="6"/>
  </w:num>
  <w:num w:numId="6">
    <w:abstractNumId w:val="11"/>
  </w:num>
  <w:num w:numId="7">
    <w:abstractNumId w:val="24"/>
  </w:num>
  <w:num w:numId="8">
    <w:abstractNumId w:val="13"/>
  </w:num>
  <w:num w:numId="9">
    <w:abstractNumId w:val="20"/>
  </w:num>
  <w:num w:numId="10">
    <w:abstractNumId w:val="40"/>
  </w:num>
  <w:num w:numId="11">
    <w:abstractNumId w:val="37"/>
  </w:num>
  <w:num w:numId="12">
    <w:abstractNumId w:val="31"/>
  </w:num>
  <w:num w:numId="13">
    <w:abstractNumId w:val="2"/>
  </w:num>
  <w:num w:numId="14">
    <w:abstractNumId w:val="18"/>
  </w:num>
  <w:num w:numId="15">
    <w:abstractNumId w:val="12"/>
  </w:num>
  <w:num w:numId="16">
    <w:abstractNumId w:val="44"/>
  </w:num>
  <w:num w:numId="17">
    <w:abstractNumId w:val="28"/>
  </w:num>
  <w:num w:numId="18">
    <w:abstractNumId w:val="15"/>
  </w:num>
  <w:num w:numId="19">
    <w:abstractNumId w:val="38"/>
  </w:num>
  <w:num w:numId="20">
    <w:abstractNumId w:val="47"/>
  </w:num>
  <w:num w:numId="21">
    <w:abstractNumId w:val="34"/>
  </w:num>
  <w:num w:numId="22">
    <w:abstractNumId w:val="27"/>
  </w:num>
  <w:num w:numId="23">
    <w:abstractNumId w:val="14"/>
  </w:num>
  <w:num w:numId="24">
    <w:abstractNumId w:val="35"/>
  </w:num>
  <w:num w:numId="25">
    <w:abstractNumId w:val="5"/>
  </w:num>
  <w:num w:numId="26">
    <w:abstractNumId w:val="42"/>
  </w:num>
  <w:num w:numId="27">
    <w:abstractNumId w:val="32"/>
  </w:num>
  <w:num w:numId="28">
    <w:abstractNumId w:val="30"/>
  </w:num>
  <w:num w:numId="29">
    <w:abstractNumId w:val="46"/>
  </w:num>
  <w:num w:numId="30">
    <w:abstractNumId w:val="45"/>
  </w:num>
  <w:num w:numId="31">
    <w:abstractNumId w:val="10"/>
  </w:num>
  <w:num w:numId="32">
    <w:abstractNumId w:val="4"/>
  </w:num>
  <w:num w:numId="33">
    <w:abstractNumId w:val="1"/>
  </w:num>
  <w:num w:numId="34">
    <w:abstractNumId w:val="43"/>
  </w:num>
  <w:num w:numId="35">
    <w:abstractNumId w:val="23"/>
  </w:num>
  <w:num w:numId="36">
    <w:abstractNumId w:val="48"/>
  </w:num>
  <w:num w:numId="37">
    <w:abstractNumId w:val="22"/>
  </w:num>
  <w:num w:numId="38">
    <w:abstractNumId w:val="26"/>
  </w:num>
  <w:num w:numId="39">
    <w:abstractNumId w:val="3"/>
  </w:num>
  <w:num w:numId="40">
    <w:abstractNumId w:val="9"/>
  </w:num>
  <w:num w:numId="41">
    <w:abstractNumId w:val="17"/>
  </w:num>
  <w:num w:numId="42">
    <w:abstractNumId w:val="16"/>
  </w:num>
  <w:num w:numId="43">
    <w:abstractNumId w:val="21"/>
  </w:num>
  <w:num w:numId="44">
    <w:abstractNumId w:val="36"/>
  </w:num>
  <w:num w:numId="45">
    <w:abstractNumId w:val="8"/>
  </w:num>
  <w:num w:numId="46">
    <w:abstractNumId w:val="39"/>
  </w:num>
  <w:num w:numId="47">
    <w:abstractNumId w:val="19"/>
  </w:num>
  <w:num w:numId="48">
    <w:abstractNumId w:val="29"/>
  </w:num>
  <w:num w:numId="4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036"/>
    <w:rsid w:val="00013BD2"/>
    <w:rsid w:val="000246CD"/>
    <w:rsid w:val="00040460"/>
    <w:rsid w:val="00066441"/>
    <w:rsid w:val="0007241D"/>
    <w:rsid w:val="00097558"/>
    <w:rsid w:val="000A1611"/>
    <w:rsid w:val="000B4F9D"/>
    <w:rsid w:val="000B74CD"/>
    <w:rsid w:val="000C1B47"/>
    <w:rsid w:val="000C2DC6"/>
    <w:rsid w:val="000C6421"/>
    <w:rsid w:val="00131632"/>
    <w:rsid w:val="00152EBE"/>
    <w:rsid w:val="00166AFF"/>
    <w:rsid w:val="00166BB0"/>
    <w:rsid w:val="00187F19"/>
    <w:rsid w:val="001A1F5B"/>
    <w:rsid w:val="001B75E3"/>
    <w:rsid w:val="00206F15"/>
    <w:rsid w:val="00215564"/>
    <w:rsid w:val="002228BA"/>
    <w:rsid w:val="00230431"/>
    <w:rsid w:val="002B3DAB"/>
    <w:rsid w:val="002E2E1C"/>
    <w:rsid w:val="0030452A"/>
    <w:rsid w:val="00307A2C"/>
    <w:rsid w:val="0031248B"/>
    <w:rsid w:val="003173DD"/>
    <w:rsid w:val="00322FB3"/>
    <w:rsid w:val="00331011"/>
    <w:rsid w:val="003639CE"/>
    <w:rsid w:val="003758F3"/>
    <w:rsid w:val="00375F8C"/>
    <w:rsid w:val="00383224"/>
    <w:rsid w:val="0039403D"/>
    <w:rsid w:val="003E07AF"/>
    <w:rsid w:val="003E23FB"/>
    <w:rsid w:val="003F37D7"/>
    <w:rsid w:val="003F7B8B"/>
    <w:rsid w:val="00404C20"/>
    <w:rsid w:val="00422629"/>
    <w:rsid w:val="00422F33"/>
    <w:rsid w:val="00430A16"/>
    <w:rsid w:val="00452EE2"/>
    <w:rsid w:val="00456C1C"/>
    <w:rsid w:val="00486CEB"/>
    <w:rsid w:val="00487747"/>
    <w:rsid w:val="004A5877"/>
    <w:rsid w:val="004B7C4E"/>
    <w:rsid w:val="004D5A63"/>
    <w:rsid w:val="004F06F5"/>
    <w:rsid w:val="004F1B13"/>
    <w:rsid w:val="0050313C"/>
    <w:rsid w:val="00521517"/>
    <w:rsid w:val="00531648"/>
    <w:rsid w:val="00531F8A"/>
    <w:rsid w:val="00542E62"/>
    <w:rsid w:val="005514B8"/>
    <w:rsid w:val="0055185F"/>
    <w:rsid w:val="00554E7B"/>
    <w:rsid w:val="005662F0"/>
    <w:rsid w:val="00583402"/>
    <w:rsid w:val="00594925"/>
    <w:rsid w:val="00596256"/>
    <w:rsid w:val="005B2823"/>
    <w:rsid w:val="005B550E"/>
    <w:rsid w:val="005F6BC0"/>
    <w:rsid w:val="0060269F"/>
    <w:rsid w:val="00607E1D"/>
    <w:rsid w:val="006227BA"/>
    <w:rsid w:val="0064538D"/>
    <w:rsid w:val="00677C6E"/>
    <w:rsid w:val="006854D3"/>
    <w:rsid w:val="006A2319"/>
    <w:rsid w:val="006A6FA9"/>
    <w:rsid w:val="006B1388"/>
    <w:rsid w:val="006B26BA"/>
    <w:rsid w:val="006B2AD1"/>
    <w:rsid w:val="006D6BFC"/>
    <w:rsid w:val="006F2AA6"/>
    <w:rsid w:val="006F790F"/>
    <w:rsid w:val="00713273"/>
    <w:rsid w:val="00757323"/>
    <w:rsid w:val="00766C3A"/>
    <w:rsid w:val="007812D2"/>
    <w:rsid w:val="007B0947"/>
    <w:rsid w:val="007B2DAA"/>
    <w:rsid w:val="007E2682"/>
    <w:rsid w:val="007E7E72"/>
    <w:rsid w:val="007F4D21"/>
    <w:rsid w:val="00800272"/>
    <w:rsid w:val="00806BDE"/>
    <w:rsid w:val="00816CAB"/>
    <w:rsid w:val="008241C8"/>
    <w:rsid w:val="00830748"/>
    <w:rsid w:val="00831A08"/>
    <w:rsid w:val="008674F3"/>
    <w:rsid w:val="0087622D"/>
    <w:rsid w:val="00887218"/>
    <w:rsid w:val="008878C8"/>
    <w:rsid w:val="008D626F"/>
    <w:rsid w:val="008D7B8A"/>
    <w:rsid w:val="008E5D88"/>
    <w:rsid w:val="008F6C1E"/>
    <w:rsid w:val="00903F07"/>
    <w:rsid w:val="009339BF"/>
    <w:rsid w:val="0095111C"/>
    <w:rsid w:val="00960709"/>
    <w:rsid w:val="009709FA"/>
    <w:rsid w:val="00972E1E"/>
    <w:rsid w:val="009B2054"/>
    <w:rsid w:val="009B7A96"/>
    <w:rsid w:val="009E6624"/>
    <w:rsid w:val="00A021A1"/>
    <w:rsid w:val="00A20551"/>
    <w:rsid w:val="00A213FB"/>
    <w:rsid w:val="00A7399B"/>
    <w:rsid w:val="00A77C14"/>
    <w:rsid w:val="00A81243"/>
    <w:rsid w:val="00A87FF5"/>
    <w:rsid w:val="00AA4826"/>
    <w:rsid w:val="00AA6392"/>
    <w:rsid w:val="00AB3218"/>
    <w:rsid w:val="00AC19C3"/>
    <w:rsid w:val="00AE03FD"/>
    <w:rsid w:val="00AF5536"/>
    <w:rsid w:val="00B02604"/>
    <w:rsid w:val="00B068BD"/>
    <w:rsid w:val="00B201D8"/>
    <w:rsid w:val="00B90485"/>
    <w:rsid w:val="00B93E40"/>
    <w:rsid w:val="00BA475A"/>
    <w:rsid w:val="00BC32B2"/>
    <w:rsid w:val="00BE0C01"/>
    <w:rsid w:val="00BF5552"/>
    <w:rsid w:val="00C11ECF"/>
    <w:rsid w:val="00C22374"/>
    <w:rsid w:val="00C61D91"/>
    <w:rsid w:val="00C65C45"/>
    <w:rsid w:val="00C65FF4"/>
    <w:rsid w:val="00C66D25"/>
    <w:rsid w:val="00CA71E1"/>
    <w:rsid w:val="00CB0B0D"/>
    <w:rsid w:val="00CD7CE1"/>
    <w:rsid w:val="00CF27BE"/>
    <w:rsid w:val="00D246AE"/>
    <w:rsid w:val="00D42F34"/>
    <w:rsid w:val="00D468A9"/>
    <w:rsid w:val="00D74C63"/>
    <w:rsid w:val="00D81BEA"/>
    <w:rsid w:val="00D87A7F"/>
    <w:rsid w:val="00D90CD9"/>
    <w:rsid w:val="00DA6AA1"/>
    <w:rsid w:val="00DB15F5"/>
    <w:rsid w:val="00DC459F"/>
    <w:rsid w:val="00DD6455"/>
    <w:rsid w:val="00E02D1D"/>
    <w:rsid w:val="00E046D8"/>
    <w:rsid w:val="00E97CA5"/>
    <w:rsid w:val="00EB5C80"/>
    <w:rsid w:val="00EC6694"/>
    <w:rsid w:val="00EC6EDD"/>
    <w:rsid w:val="00ED3899"/>
    <w:rsid w:val="00F11579"/>
    <w:rsid w:val="00F227CB"/>
    <w:rsid w:val="00F4203A"/>
    <w:rsid w:val="00F54B5F"/>
    <w:rsid w:val="00F85854"/>
    <w:rsid w:val="00F93A41"/>
    <w:rsid w:val="00FC1A3A"/>
    <w:rsid w:val="00FD145D"/>
    <w:rsid w:val="00FD15D5"/>
    <w:rsid w:val="00FE0A5A"/>
    <w:rsid w:val="00FF03DA"/>
    <w:rsid w:val="00FF0E8A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05D702C5"/>
  <w15:docId w15:val="{23E41385-1E90-4441-99CD-A0DADF06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semiHidden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ListParagraph">
    <w:name w:val="List Paragraph"/>
    <w:basedOn w:val="Normal"/>
    <w:qFormat/>
    <w:rsid w:val="00EB5C80"/>
    <w:pPr>
      <w:ind w:left="720"/>
    </w:pPr>
  </w:style>
  <w:style w:type="paragraph" w:styleId="Revision">
    <w:name w:val="Revision"/>
    <w:hidden/>
    <w:semiHidden/>
    <w:rsid w:val="00AB3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DA4F-BA48-3448-AB2B-7977584C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5604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Erosion</vt:lpstr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Erosion</dc:title>
  <dc:subject/>
  <dc:creator>ExploreLearning</dc:creator>
  <cp:keywords/>
  <dc:description/>
  <cp:lastModifiedBy>Microsoft Office User</cp:lastModifiedBy>
  <cp:revision>2</cp:revision>
  <cp:lastPrinted>2017-12-13T19:58:00Z</cp:lastPrinted>
  <dcterms:created xsi:type="dcterms:W3CDTF">2019-03-13T23:19:00Z</dcterms:created>
  <dcterms:modified xsi:type="dcterms:W3CDTF">2019-03-13T23:19:00Z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